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EA" w:rsidRPr="00682896" w:rsidRDefault="00FD47EC">
      <w:pPr>
        <w:pStyle w:val="30"/>
        <w:shd w:val="clear" w:color="auto" w:fill="auto"/>
        <w:spacing w:after="293"/>
        <w:ind w:left="20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2pt;margin-top:-17.5pt;width:193.9pt;height:120.95pt;z-index:-125829376;mso-wrap-distance-left:86.15pt;mso-wrap-distance-right:5pt;mso-wrap-distance-bottom:.6pt;mso-position-horizontal-relative:margin" wrapcoords="0 0 21600 0 21600 21600 0 21600 0 0">
            <v:imagedata r:id="rId7" o:title="image1"/>
            <w10:wrap type="square" side="left" anchorx="margin"/>
          </v:shape>
        </w:pict>
      </w:r>
      <w:r w:rsidR="000E5D56" w:rsidRPr="00682896">
        <w:rPr>
          <w:sz w:val="28"/>
          <w:szCs w:val="28"/>
        </w:rPr>
        <w:t>МУНИЦИПАЛЬНОЕ</w:t>
      </w:r>
      <w:r w:rsidR="000E5D56" w:rsidRPr="00682896">
        <w:rPr>
          <w:sz w:val="28"/>
          <w:szCs w:val="28"/>
        </w:rPr>
        <w:br/>
        <w:t>БЮДЖЕТНОЕ</w:t>
      </w:r>
      <w:r w:rsidR="000E5D56" w:rsidRPr="00682896">
        <w:rPr>
          <w:sz w:val="28"/>
          <w:szCs w:val="28"/>
        </w:rPr>
        <w:br/>
        <w:t>ДОШКОЛЬНОЕ</w:t>
      </w:r>
      <w:r w:rsidR="000E5D56" w:rsidRPr="00682896">
        <w:rPr>
          <w:sz w:val="28"/>
          <w:szCs w:val="28"/>
        </w:rPr>
        <w:br/>
        <w:t>ОБРАЗОВАТЕЛЬНОЕ</w:t>
      </w:r>
      <w:r w:rsidR="000E5D56" w:rsidRPr="00682896">
        <w:rPr>
          <w:sz w:val="28"/>
          <w:szCs w:val="28"/>
        </w:rPr>
        <w:br/>
        <w:t>УЧРЕЖДЕНИЕ «ДЕТСКИЙ</w:t>
      </w:r>
      <w:r w:rsidR="000E5D56" w:rsidRPr="00682896">
        <w:rPr>
          <w:sz w:val="28"/>
          <w:szCs w:val="28"/>
        </w:rPr>
        <w:br/>
        <w:t>САД «ХАДИЖА» СТ. НОВ</w:t>
      </w:r>
      <w:proofErr w:type="gramStart"/>
      <w:r w:rsidR="000E5D56" w:rsidRPr="00682896">
        <w:rPr>
          <w:sz w:val="28"/>
          <w:szCs w:val="28"/>
        </w:rPr>
        <w:t>О-</w:t>
      </w:r>
      <w:proofErr w:type="gramEnd"/>
      <w:r w:rsidR="000E5D56" w:rsidRPr="00682896">
        <w:rPr>
          <w:sz w:val="28"/>
          <w:szCs w:val="28"/>
        </w:rPr>
        <w:br/>
        <w:t>ЩЕДРИНСКАЯ»</w:t>
      </w:r>
    </w:p>
    <w:p w:rsidR="00243EEA" w:rsidRPr="00682896" w:rsidRDefault="00FD47EC" w:rsidP="00682896">
      <w:pPr>
        <w:pStyle w:val="10"/>
        <w:keepNext/>
        <w:keepLines/>
        <w:shd w:val="clear" w:color="auto" w:fill="auto"/>
        <w:spacing w:before="0" w:after="0" w:line="331" w:lineRule="exact"/>
        <w:ind w:left="200"/>
        <w:jc w:val="left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pict>
          <v:shape id="_x0000_s1027" type="#_x0000_t75" style="position:absolute;left:0;text-align:left;margin-left:-20.15pt;margin-top:4.75pt;width:261.1pt;height:41.3pt;z-index:-125829375;mso-wrap-distance-left:5pt;mso-wrap-distance-right:5pt;mso-wrap-distance-bottom:12.2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682896" w:rsidRPr="00682896">
        <w:rPr>
          <w:sz w:val="28"/>
          <w:szCs w:val="28"/>
        </w:rPr>
        <w:t xml:space="preserve">            </w:t>
      </w:r>
      <w:proofErr w:type="spellStart"/>
      <w:r w:rsidR="00682896" w:rsidRPr="00682896">
        <w:rPr>
          <w:sz w:val="28"/>
          <w:szCs w:val="28"/>
        </w:rPr>
        <w:t>ыф</w:t>
      </w:r>
      <w:r w:rsidR="000E5D56" w:rsidRPr="00682896">
        <w:rPr>
          <w:sz w:val="28"/>
          <w:szCs w:val="28"/>
        </w:rPr>
        <w:t>о</w:t>
      </w:r>
      <w:proofErr w:type="spellEnd"/>
      <w:r w:rsidR="000E5D56" w:rsidRPr="00682896">
        <w:rPr>
          <w:sz w:val="28"/>
          <w:szCs w:val="28"/>
        </w:rPr>
        <w:t xml:space="preserve"> комиссии </w:t>
      </w:r>
      <w:proofErr w:type="gramStart"/>
      <w:r w:rsidR="000E5D56" w:rsidRPr="00682896">
        <w:rPr>
          <w:sz w:val="28"/>
          <w:szCs w:val="28"/>
        </w:rPr>
        <w:t>по</w:t>
      </w:r>
      <w:bookmarkEnd w:id="0"/>
      <w:proofErr w:type="gramEnd"/>
    </w:p>
    <w:p w:rsidR="00243EEA" w:rsidRPr="00682896" w:rsidRDefault="000E5D56" w:rsidP="00682896">
      <w:pPr>
        <w:pStyle w:val="30"/>
        <w:shd w:val="clear" w:color="auto" w:fill="auto"/>
        <w:spacing w:after="657" w:line="331" w:lineRule="exact"/>
        <w:ind w:left="200"/>
        <w:jc w:val="left"/>
        <w:rPr>
          <w:sz w:val="28"/>
          <w:szCs w:val="28"/>
        </w:rPr>
      </w:pPr>
      <w:r w:rsidRPr="00682896">
        <w:rPr>
          <w:sz w:val="28"/>
          <w:szCs w:val="28"/>
        </w:rPr>
        <w:t>противодействию коррупции</w:t>
      </w:r>
      <w:r w:rsidRPr="00682896">
        <w:rPr>
          <w:sz w:val="28"/>
          <w:szCs w:val="28"/>
        </w:rPr>
        <w:br/>
      </w:r>
      <w:r w:rsidRPr="00682896">
        <w:rPr>
          <w:rStyle w:val="316pt"/>
          <w:b/>
          <w:bCs/>
          <w:sz w:val="28"/>
          <w:szCs w:val="28"/>
        </w:rPr>
        <w:t xml:space="preserve">МБДОУ </w:t>
      </w:r>
      <w:r w:rsidRPr="00682896">
        <w:rPr>
          <w:sz w:val="28"/>
          <w:szCs w:val="28"/>
        </w:rPr>
        <w:t>«ДЕТСКИЙ САД</w:t>
      </w:r>
      <w:r w:rsidRPr="00682896">
        <w:rPr>
          <w:sz w:val="28"/>
          <w:szCs w:val="28"/>
        </w:rPr>
        <w:br/>
      </w:r>
      <w:r w:rsidR="00682896" w:rsidRPr="00682896">
        <w:rPr>
          <w:sz w:val="28"/>
          <w:szCs w:val="28"/>
        </w:rPr>
        <w:t xml:space="preserve">   </w:t>
      </w:r>
      <w:r w:rsidRPr="00682896">
        <w:rPr>
          <w:sz w:val="28"/>
          <w:szCs w:val="28"/>
        </w:rPr>
        <w:t>«ХАДИЖА» СТ. НОВ</w:t>
      </w:r>
      <w:proofErr w:type="gramStart"/>
      <w:r w:rsidRPr="00682896">
        <w:rPr>
          <w:sz w:val="28"/>
          <w:szCs w:val="28"/>
        </w:rPr>
        <w:t>О-</w:t>
      </w:r>
      <w:proofErr w:type="gramEnd"/>
      <w:r w:rsidRPr="00682896">
        <w:rPr>
          <w:sz w:val="28"/>
          <w:szCs w:val="28"/>
        </w:rPr>
        <w:br/>
      </w:r>
      <w:r w:rsidR="00682896" w:rsidRPr="00682896">
        <w:rPr>
          <w:sz w:val="28"/>
          <w:szCs w:val="28"/>
        </w:rPr>
        <w:t xml:space="preserve">       </w:t>
      </w:r>
      <w:r w:rsidRPr="00682896">
        <w:rPr>
          <w:sz w:val="28"/>
          <w:szCs w:val="28"/>
        </w:rPr>
        <w:t>ЩЕДРИНСКАЯ»</w:t>
      </w:r>
    </w:p>
    <w:p w:rsidR="00243EEA" w:rsidRPr="00682896" w:rsidRDefault="000E5D56">
      <w:pPr>
        <w:pStyle w:val="20"/>
        <w:shd w:val="clear" w:color="auto" w:fill="auto"/>
        <w:spacing w:before="0" w:after="227" w:line="260" w:lineRule="exact"/>
        <w:rPr>
          <w:sz w:val="28"/>
          <w:szCs w:val="28"/>
        </w:rPr>
      </w:pPr>
      <w:r w:rsidRPr="00682896">
        <w:rPr>
          <w:sz w:val="28"/>
          <w:szCs w:val="28"/>
        </w:rPr>
        <w:t xml:space="preserve">ст. </w:t>
      </w:r>
      <w:proofErr w:type="spellStart"/>
      <w:r w:rsidRPr="00682896">
        <w:rPr>
          <w:sz w:val="28"/>
          <w:szCs w:val="28"/>
        </w:rPr>
        <w:t>Ново-Щедринская</w:t>
      </w:r>
      <w:proofErr w:type="spellEnd"/>
      <w:r w:rsidRPr="00682896">
        <w:rPr>
          <w:sz w:val="28"/>
          <w:szCs w:val="28"/>
        </w:rPr>
        <w:t>.</w:t>
      </w:r>
    </w:p>
    <w:p w:rsidR="00243EEA" w:rsidRPr="00682896" w:rsidRDefault="000E5D56">
      <w:pPr>
        <w:pStyle w:val="10"/>
        <w:keepNext/>
        <w:keepLines/>
        <w:shd w:val="clear" w:color="auto" w:fill="auto"/>
        <w:spacing w:before="0" w:after="308" w:line="260" w:lineRule="exact"/>
        <w:ind w:right="300"/>
        <w:rPr>
          <w:sz w:val="28"/>
          <w:szCs w:val="28"/>
        </w:rPr>
      </w:pPr>
      <w:bookmarkStart w:id="1" w:name="bookmark1"/>
      <w:r w:rsidRPr="00682896">
        <w:rPr>
          <w:sz w:val="28"/>
          <w:szCs w:val="28"/>
        </w:rPr>
        <w:t>1. Общие положения</w:t>
      </w:r>
      <w:bookmarkEnd w:id="1"/>
    </w:p>
    <w:p w:rsidR="00243EEA" w:rsidRPr="00682896" w:rsidRDefault="000E5D56">
      <w:pPr>
        <w:pStyle w:val="20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0" w:line="322" w:lineRule="exact"/>
        <w:rPr>
          <w:sz w:val="28"/>
          <w:szCs w:val="28"/>
        </w:rPr>
      </w:pPr>
      <w:proofErr w:type="gramStart"/>
      <w:r w:rsidRPr="00682896">
        <w:rPr>
          <w:sz w:val="28"/>
          <w:szCs w:val="28"/>
        </w:rPr>
        <w:t>Настоящее Положение разработано в соответствии с Федеральным законом № 273-ФЗ от 25.12.2008г «О противодействии коррупции» с изменениями от 8 августа 2024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от 26 июня 2023 года и в целях повышения эффективности работы по противодействию коррупции в дошкольном образовательном учреждении</w:t>
      </w:r>
      <w:proofErr w:type="gramEnd"/>
      <w:r w:rsidRPr="00682896">
        <w:rPr>
          <w:sz w:val="28"/>
          <w:szCs w:val="28"/>
        </w:rPr>
        <w:t>.</w:t>
      </w:r>
    </w:p>
    <w:p w:rsidR="00243EEA" w:rsidRPr="00682896" w:rsidRDefault="000E5D56">
      <w:pPr>
        <w:pStyle w:val="20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0" w:line="322" w:lineRule="exact"/>
        <w:rPr>
          <w:sz w:val="28"/>
          <w:szCs w:val="28"/>
        </w:rPr>
      </w:pPr>
      <w:r w:rsidRPr="00682896">
        <w:rPr>
          <w:sz w:val="28"/>
          <w:szCs w:val="28"/>
        </w:rPr>
        <w:t xml:space="preserve">Данное Положение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</w:t>
      </w:r>
      <w:proofErr w:type="spellStart"/>
      <w:r w:rsidRPr="00682896">
        <w:rPr>
          <w:sz w:val="28"/>
          <w:szCs w:val="28"/>
        </w:rPr>
        <w:t>антикоррупционных</w:t>
      </w:r>
      <w:proofErr w:type="spellEnd"/>
      <w:r w:rsidRPr="00682896">
        <w:rPr>
          <w:sz w:val="28"/>
          <w:szCs w:val="28"/>
        </w:rPr>
        <w:t xml:space="preserve"> механизмов, взаимодействие, а также участие общественности и СМИ в деятельности комиссии.</w:t>
      </w:r>
    </w:p>
    <w:p w:rsidR="00243EEA" w:rsidRPr="00682896" w:rsidRDefault="000E5D56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  <w:rPr>
          <w:sz w:val="28"/>
          <w:szCs w:val="28"/>
        </w:rPr>
      </w:pPr>
      <w:r w:rsidRPr="00682896">
        <w:rPr>
          <w:sz w:val="28"/>
          <w:szCs w:val="28"/>
        </w:rPr>
        <w:t xml:space="preserve">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 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</w:t>
      </w:r>
      <w:proofErr w:type="spellStart"/>
      <w:r w:rsidRPr="00682896">
        <w:rPr>
          <w:sz w:val="28"/>
          <w:szCs w:val="28"/>
        </w:rPr>
        <w:t>антикоррупционной</w:t>
      </w:r>
      <w:proofErr w:type="spellEnd"/>
      <w:r w:rsidRPr="00682896">
        <w:rPr>
          <w:sz w:val="28"/>
          <w:szCs w:val="28"/>
        </w:rPr>
        <w:t xml:space="preserve"> политики, а также Уставом, решениями Педагогического совета, и настоящим Положением.</w:t>
      </w:r>
    </w:p>
    <w:p w:rsidR="00682896" w:rsidRPr="00682896" w:rsidRDefault="000E5D56" w:rsidP="006828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896">
        <w:rPr>
          <w:rStyle w:val="21"/>
          <w:rFonts w:eastAsia="Tahoma"/>
          <w:sz w:val="28"/>
          <w:szCs w:val="28"/>
        </w:rPr>
        <w:t>Для целей настоящего Положения используются следующие понятия:</w:t>
      </w:r>
      <w:r w:rsidR="00682896"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82896"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1.4.1. </w:t>
      </w:r>
      <w:proofErr w:type="gramStart"/>
      <w:r w:rsidR="00682896" w:rsidRPr="0068289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Коррупция</w:t>
      </w:r>
      <w:r w:rsidR="00682896"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="00682896"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 совершение деяний, указанных выше, от имени или в интересах юридического лица.</w:t>
      </w:r>
    </w:p>
    <w:p w:rsidR="00682896" w:rsidRPr="00682896" w:rsidRDefault="00682896" w:rsidP="006828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1.4.2. </w:t>
      </w:r>
      <w:r w:rsidRPr="0068289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Противодействие коррупции</w:t>
      </w:r>
      <w:r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682896" w:rsidRPr="00682896" w:rsidRDefault="00682896" w:rsidP="006828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1.4.3. </w:t>
      </w:r>
      <w:r w:rsidRPr="0068289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Коррупционное правонарушение</w:t>
      </w:r>
      <w:r w:rsidRPr="006828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отдельное проявление коррупции, влекущее за собой дисциплинарную, административную, уголовную или иную ответственность.</w:t>
      </w:r>
    </w:p>
    <w:p w:rsidR="00682896" w:rsidRPr="00682896" w:rsidRDefault="00682896" w:rsidP="0068289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682896">
        <w:rPr>
          <w:rFonts w:ascii="Times New Roman" w:eastAsia="Times New Roman" w:hAnsi="Times New Roman" w:cs="Times New Roman"/>
          <w:sz w:val="28"/>
          <w:szCs w:val="28"/>
          <w:u w:val="single"/>
        </w:rPr>
        <w:t>Комиссия образовывается в целях: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выявления причин и условий, способствующих распространению коррупции;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недопущения в ДОУ возникновения причин и условий, порождающих коррупцию;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создания системы предупреждения коррупции в деятельности дошкольного образовательного учреждения;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повышения эффективности функционирования детского сада за счет снижения рисков проявления коррупции;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предупреждения коррупционных правонарушений в дошкольном образовательном учреждении;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682896" w:rsidRPr="00682896" w:rsidRDefault="00682896" w:rsidP="0068289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1.6. </w:t>
      </w:r>
      <w:r w:rsidRPr="00682896">
        <w:rPr>
          <w:rFonts w:ascii="Times New Roman" w:eastAsia="Arial Unicode MS" w:hAnsi="Times New Roman" w:cs="Times New Roman"/>
          <w:sz w:val="28"/>
          <w:szCs w:val="28"/>
          <w:u w:val="single"/>
        </w:rPr>
        <w:t>Основные принципы противодействия коррупции в ДОУ:</w:t>
      </w:r>
    </w:p>
    <w:p w:rsidR="00682896" w:rsidRPr="00682896" w:rsidRDefault="00682896" w:rsidP="00682896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:rsidR="00682896" w:rsidRPr="00682896" w:rsidRDefault="00682896" w:rsidP="00682896">
      <w:pPr>
        <w:numPr>
          <w:ilvl w:val="0"/>
          <w:numId w:val="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приоритетное применение мер по предупреждению коррупции.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1.7. Данным Положением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>ликвидации последствий коррупционных правонарушений в дошкольном образовательном учреждении.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Pr="00682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Комиссия является совещательным органом и действует в дошкольном образовательном учреждении на постоянной основе.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b/>
          <w:sz w:val="28"/>
          <w:szCs w:val="28"/>
        </w:rPr>
        <w:t xml:space="preserve">2. Субъекты коррупционных правонарушений 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2.1. </w:t>
      </w:r>
      <w:r w:rsidRPr="00682896">
        <w:rPr>
          <w:rFonts w:ascii="Times New Roman" w:eastAsia="Arial Unicode MS" w:hAnsi="Times New Roman" w:cs="Times New Roman"/>
          <w:i/>
          <w:sz w:val="28"/>
          <w:szCs w:val="28"/>
        </w:rPr>
        <w:t>Субъекты коррупционных правонарушений</w:t>
      </w: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2.2. </w:t>
      </w:r>
      <w:r w:rsidRPr="00682896">
        <w:rPr>
          <w:rFonts w:ascii="Times New Roman" w:eastAsia="Arial Unicode MS" w:hAnsi="Times New Roman" w:cs="Times New Roman"/>
          <w:i/>
          <w:sz w:val="28"/>
          <w:szCs w:val="28"/>
        </w:rPr>
        <w:t xml:space="preserve">Субъекты </w:t>
      </w:r>
      <w:proofErr w:type="spellStart"/>
      <w:r w:rsidRPr="00682896">
        <w:rPr>
          <w:rFonts w:ascii="Times New Roman" w:eastAsia="Arial Unicode MS" w:hAnsi="Times New Roman" w:cs="Times New Roman"/>
          <w:i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Arial Unicode MS" w:hAnsi="Times New Roman" w:cs="Times New Roman"/>
          <w:i/>
          <w:sz w:val="28"/>
          <w:szCs w:val="28"/>
        </w:rPr>
        <w:t xml:space="preserve"> политики</w:t>
      </w: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682896">
        <w:rPr>
          <w:rFonts w:ascii="Times New Roman" w:eastAsia="Arial Unicode MS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политики, граждане. 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2.3. </w:t>
      </w:r>
      <w:r w:rsidRPr="0068289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В ДОУ субъектами </w:t>
      </w:r>
      <w:proofErr w:type="spellStart"/>
      <w:r w:rsidRPr="00682896">
        <w:rPr>
          <w:rFonts w:ascii="Times New Roman" w:eastAsia="Arial Unicode MS" w:hAnsi="Times New Roman" w:cs="Times New Roman"/>
          <w:sz w:val="28"/>
          <w:szCs w:val="28"/>
          <w:u w:val="single"/>
        </w:rPr>
        <w:t>антикоррупционной</w:t>
      </w:r>
      <w:proofErr w:type="spellEnd"/>
      <w:r w:rsidRPr="0068289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политики являются:</w:t>
      </w:r>
    </w:p>
    <w:p w:rsidR="00682896" w:rsidRPr="00682896" w:rsidRDefault="00682896" w:rsidP="00682896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педагогический коллектив, учебно-вспомогательный персонал и обслуживающий персонал;</w:t>
      </w:r>
    </w:p>
    <w:p w:rsidR="00682896" w:rsidRPr="00682896" w:rsidRDefault="00682896" w:rsidP="00682896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родители (законные представители) воспитанников детского сада;</w:t>
      </w:r>
    </w:p>
    <w:p w:rsidR="00682896" w:rsidRPr="00682896" w:rsidRDefault="00682896" w:rsidP="00682896">
      <w:pPr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физические и юридические лица, заинтересованные в качественном оказании образовательных услуг.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2.4. </w:t>
      </w:r>
      <w:r w:rsidRPr="00682896">
        <w:rPr>
          <w:rFonts w:ascii="Times New Roman" w:eastAsia="Arial Unicode MS" w:hAnsi="Times New Roman" w:cs="Times New Roman"/>
          <w:i/>
          <w:sz w:val="28"/>
          <w:szCs w:val="28"/>
        </w:rPr>
        <w:t xml:space="preserve">Предупреждение коррупции </w:t>
      </w: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- деятельность субъектов </w:t>
      </w:r>
      <w:proofErr w:type="spellStart"/>
      <w:r w:rsidRPr="00682896">
        <w:rPr>
          <w:rFonts w:ascii="Times New Roman" w:eastAsia="Arial Unicode MS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682896">
        <w:rPr>
          <w:rFonts w:ascii="Times New Roman" w:eastAsia="Arial Unicode MS" w:hAnsi="Times New Roman" w:cs="Times New Roman"/>
          <w:sz w:val="28"/>
          <w:szCs w:val="28"/>
        </w:rPr>
        <w:softHyphen/>
        <w:t>странению.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2.5. </w:t>
      </w:r>
      <w:r w:rsidRPr="00682896">
        <w:rPr>
          <w:rFonts w:ascii="Times New Roman" w:eastAsia="Arial Unicode MS" w:hAnsi="Times New Roman" w:cs="Times New Roman"/>
          <w:sz w:val="28"/>
          <w:szCs w:val="28"/>
          <w:u w:val="single"/>
        </w:rPr>
        <w:t>Комиссия систематически осуществляет комплекс мероприятий:</w:t>
      </w:r>
    </w:p>
    <w:p w:rsidR="00682896" w:rsidRPr="00682896" w:rsidRDefault="00682896" w:rsidP="00682896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682896" w:rsidRPr="00682896" w:rsidRDefault="00682896" w:rsidP="00682896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682896" w:rsidRPr="00682896" w:rsidRDefault="00682896" w:rsidP="00682896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по созданию единой системы мониторинга и информирования сотрудников ДОУ по проблемам коррупции;</w:t>
      </w:r>
    </w:p>
    <w:p w:rsidR="00682896" w:rsidRPr="00682896" w:rsidRDefault="00682896" w:rsidP="00682896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по </w:t>
      </w:r>
      <w:proofErr w:type="spellStart"/>
      <w:r w:rsidRPr="00682896">
        <w:rPr>
          <w:rFonts w:ascii="Times New Roman" w:eastAsia="Arial Unicode MS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пропаганде и воспитанию;</w:t>
      </w:r>
    </w:p>
    <w:p w:rsidR="00682896" w:rsidRPr="00682896" w:rsidRDefault="00682896" w:rsidP="00682896">
      <w:pPr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по привлечению общественности и СМИ к сотрудничеству по вопросам противодействия коррупции в целях выработки у работников детского сада навыков </w:t>
      </w:r>
      <w:proofErr w:type="spellStart"/>
      <w:r w:rsidRPr="00682896">
        <w:rPr>
          <w:rFonts w:ascii="Times New Roman" w:eastAsia="Arial Unicode MS" w:hAnsi="Times New Roman" w:cs="Times New Roman"/>
          <w:sz w:val="28"/>
          <w:szCs w:val="28"/>
        </w:rPr>
        <w:t>антикоррупционного</w:t>
      </w:r>
      <w:proofErr w:type="spellEnd"/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поведения, формирования нетерпимого отношения к коррупции.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sz w:val="28"/>
          <w:szCs w:val="28"/>
        </w:rPr>
        <w:t>3. Задачи комиссии по противодействию коррупции</w:t>
      </w:r>
    </w:p>
    <w:p w:rsidR="00682896" w:rsidRPr="00682896" w:rsidRDefault="00682896" w:rsidP="00682896">
      <w:pPr>
        <w:tabs>
          <w:tab w:val="left" w:pos="39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3.1. Участие в разработке и реализации приоритетных направлений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политики в дошкольном образовательном учреждении.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3.2. Координация деятельности ДОУ по устранению причин коррупции и условий им способствующих, а также по выявлению и пресечению фактов коррупц</w:t>
      </w:r>
      <w:proofErr w:type="gramStart"/>
      <w:r w:rsidRPr="00682896">
        <w:rPr>
          <w:rFonts w:ascii="Times New Roman" w:eastAsia="Times New Roman" w:hAnsi="Times New Roman" w:cs="Times New Roman"/>
          <w:sz w:val="28"/>
          <w:szCs w:val="28"/>
        </w:rPr>
        <w:t>ии и её</w:t>
      </w:r>
      <w:proofErr w:type="gram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проявлений.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3.3. Выработка и внесение предложений, направленных на реализацию мероприятий по устранению при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softHyphen/>
        <w:t>чин и условий, способствующих коррупции в дошкольном образовательном учреждении.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</w:p>
    <w:p w:rsidR="00682896" w:rsidRPr="00682896" w:rsidRDefault="00682896" w:rsidP="00682896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3.5. Оказание консультативной помощи субъектам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воспитательно-образовательного процесса.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682896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формирования Комиссии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tab/>
        <w:t>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а состав Комиссии утверждается приказом заведующего дошкольным образовательным учреждением.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tab/>
      </w:r>
      <w:r w:rsidRPr="00682896">
        <w:rPr>
          <w:rFonts w:ascii="Times New Roman" w:eastAsia="Times New Roman" w:hAnsi="Times New Roman" w:cs="Times New Roman"/>
          <w:sz w:val="28"/>
          <w:szCs w:val="28"/>
          <w:u w:val="single"/>
        </w:rPr>
        <w:t>В состав Комиссии входят:</w:t>
      </w:r>
    </w:p>
    <w:p w:rsidR="00682896" w:rsidRPr="00682896" w:rsidRDefault="00682896" w:rsidP="00682896">
      <w:pPr>
        <w:numPr>
          <w:ilvl w:val="0"/>
          <w:numId w:val="6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представители Педагогического совета;</w:t>
      </w:r>
    </w:p>
    <w:p w:rsidR="00682896" w:rsidRPr="00682896" w:rsidRDefault="00682896" w:rsidP="00682896">
      <w:pPr>
        <w:numPr>
          <w:ilvl w:val="0"/>
          <w:numId w:val="6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представители обслуживающего персонала;</w:t>
      </w:r>
    </w:p>
    <w:p w:rsidR="00682896" w:rsidRPr="00682896" w:rsidRDefault="00682896" w:rsidP="00682896">
      <w:pPr>
        <w:numPr>
          <w:ilvl w:val="0"/>
          <w:numId w:val="6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представители от Родительского комитета;</w:t>
      </w:r>
    </w:p>
    <w:p w:rsidR="00682896" w:rsidRPr="00682896" w:rsidRDefault="00682896" w:rsidP="00682896">
      <w:pPr>
        <w:numPr>
          <w:ilvl w:val="0"/>
          <w:numId w:val="6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представитель профсоюзного комитета работников дошкольного образовательного учреждения.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tab/>
        <w:t>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4.4. 3аседание Комиссии правомочно, если на нем присутствует нс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4.5.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tab/>
        <w:t>Член Комиссии по противодействию коррупции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tab/>
        <w:t>Из состава Комиссии председателем назначаются заместитель председателя и секретарь.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Комиссии осуществляет свою деятельность на общественных началах. 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4.8. Секретарь Комиссии свою деятельность осуществляет на общественных началах.</w:t>
      </w:r>
    </w:p>
    <w:p w:rsidR="00682896" w:rsidRPr="00682896" w:rsidRDefault="00682896" w:rsidP="00682896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>5. Полномочия Комиссии</w:t>
      </w:r>
    </w:p>
    <w:p w:rsidR="00682896" w:rsidRPr="00682896" w:rsidRDefault="00682896" w:rsidP="00682896">
      <w:pPr>
        <w:tabs>
          <w:tab w:val="left" w:pos="404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5.1. Комиссия по противодействию коррупции координирует деятельность подразделений дошкольного образовательного учреждения по реализации мер предупреждения и противодействия коррупции.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5.2. Комиссия вносит предложения на рассмотрение педагогического совета ДОУ по совершенствованию деятельности в сфере противодействия коррупции, а также участ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682896" w:rsidRPr="00682896" w:rsidRDefault="00682896" w:rsidP="00682896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5.3. Участвует в разработке форм и методов осуществления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деятельно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softHyphen/>
        <w:t>сти в дошкольном образовательном учреждении и контролирует их реализацию.</w:t>
      </w:r>
    </w:p>
    <w:p w:rsidR="00682896" w:rsidRPr="00682896" w:rsidRDefault="00682896" w:rsidP="00682896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5.4. Содействует работе по проведению анализа и </w:t>
      </w:r>
      <w:proofErr w:type="gramStart"/>
      <w:r w:rsidRPr="00682896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proofErr w:type="gram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издаваемых администрацией детского сада документов нормативного характера по вопросам противодействия коррупции.</w:t>
      </w:r>
    </w:p>
    <w:p w:rsidR="00682896" w:rsidRPr="00682896" w:rsidRDefault="00682896" w:rsidP="00682896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 w:rsidR="00682896" w:rsidRPr="00682896" w:rsidRDefault="00682896" w:rsidP="00682896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</w:p>
    <w:p w:rsidR="00682896" w:rsidRPr="00682896" w:rsidRDefault="00682896" w:rsidP="00682896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682896" w:rsidRPr="00682896" w:rsidRDefault="00682896" w:rsidP="00682896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5.8. Полномочия Комиссии определяются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учреждения, настоящим Положением.</w:t>
      </w:r>
    </w:p>
    <w:p w:rsidR="00682896" w:rsidRPr="00682896" w:rsidRDefault="00682896" w:rsidP="00682896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682896" w:rsidRPr="00682896" w:rsidRDefault="00682896" w:rsidP="00682896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sz w:val="28"/>
          <w:szCs w:val="28"/>
        </w:rPr>
        <w:t>6. Полномочия членов Комиссии</w:t>
      </w:r>
    </w:p>
    <w:p w:rsidR="00682896" w:rsidRPr="00682896" w:rsidRDefault="00682896" w:rsidP="00682896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82896">
        <w:rPr>
          <w:rFonts w:ascii="Times New Roman" w:eastAsia="Times New Roman" w:hAnsi="Times New Roman" w:cs="Times New Roman"/>
          <w:bCs/>
          <w:sz w:val="28"/>
          <w:szCs w:val="28"/>
        </w:rPr>
        <w:t xml:space="preserve">6.1. </w:t>
      </w:r>
      <w:r w:rsidRPr="0068289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Председатель:</w:t>
      </w:r>
    </w:p>
    <w:p w:rsidR="00682896" w:rsidRPr="00682896" w:rsidRDefault="00682896" w:rsidP="00682896">
      <w:pPr>
        <w:numPr>
          <w:ilvl w:val="0"/>
          <w:numId w:val="7"/>
        </w:numPr>
        <w:tabs>
          <w:tab w:val="left" w:pos="4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682896" w:rsidRPr="00682896" w:rsidRDefault="00682896" w:rsidP="00682896">
      <w:pPr>
        <w:numPr>
          <w:ilvl w:val="0"/>
          <w:numId w:val="7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682896" w:rsidRPr="00682896" w:rsidRDefault="00682896" w:rsidP="00682896">
      <w:pPr>
        <w:numPr>
          <w:ilvl w:val="0"/>
          <w:numId w:val="7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682896" w:rsidRPr="00682896" w:rsidRDefault="00682896" w:rsidP="00682896">
      <w:pPr>
        <w:numPr>
          <w:ilvl w:val="0"/>
          <w:numId w:val="7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682896" w:rsidRPr="00682896" w:rsidRDefault="00682896" w:rsidP="00682896">
      <w:pPr>
        <w:numPr>
          <w:ilvl w:val="0"/>
          <w:numId w:val="7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подписывает протоколы заседаний Комиссии.</w:t>
      </w:r>
    </w:p>
    <w:p w:rsidR="00682896" w:rsidRPr="00682896" w:rsidRDefault="00682896" w:rsidP="00682896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682896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Секретарь:</w:t>
      </w:r>
    </w:p>
    <w:p w:rsidR="00682896" w:rsidRPr="00682896" w:rsidRDefault="00682896" w:rsidP="00682896">
      <w:pPr>
        <w:numPr>
          <w:ilvl w:val="0"/>
          <w:numId w:val="8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682896" w:rsidRPr="00682896" w:rsidRDefault="00682896" w:rsidP="00682896">
      <w:pPr>
        <w:numPr>
          <w:ilvl w:val="0"/>
          <w:numId w:val="8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682896" w:rsidRPr="00682896" w:rsidRDefault="00682896" w:rsidP="00682896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Pr="00682896">
        <w:rPr>
          <w:rFonts w:ascii="Times New Roman" w:eastAsia="Times New Roman" w:hAnsi="Times New Roman" w:cs="Times New Roman"/>
          <w:sz w:val="28"/>
          <w:szCs w:val="28"/>
          <w:u w:val="single"/>
        </w:rPr>
        <w:t>Члены Комиссии:</w:t>
      </w:r>
    </w:p>
    <w:p w:rsidR="00682896" w:rsidRPr="00682896" w:rsidRDefault="00682896" w:rsidP="00682896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682896" w:rsidRPr="00682896" w:rsidRDefault="00682896" w:rsidP="00682896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вносят предложения по формированию плана работы Комиссии;</w:t>
      </w:r>
    </w:p>
    <w:p w:rsidR="00682896" w:rsidRPr="00682896" w:rsidRDefault="00682896" w:rsidP="00682896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682896" w:rsidRPr="00682896" w:rsidRDefault="00682896" w:rsidP="00682896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682896" w:rsidRPr="00682896" w:rsidRDefault="00682896" w:rsidP="00682896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участвуют в реализации принятых Комиссией решений и полномочий.</w:t>
      </w:r>
    </w:p>
    <w:p w:rsidR="00682896" w:rsidRPr="00682896" w:rsidRDefault="00682896" w:rsidP="00682896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6.4. Члены Комиссии обладают равными правами при принятии решений.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sz w:val="28"/>
          <w:szCs w:val="28"/>
        </w:rPr>
        <w:t>7. Порядок работы и деятельность Комиссии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7.2. Работой Комиссии по противодействию коррупции руководит Председатель.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7.3. Основной формой работы Комиссии является заседание, которое носит открытый характер. 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>членом Комиссии. Повестка дня и порядок рассмотрения вопросов на заседаниях утверждаются Председателем комиссии.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7.5. Дата и время проведения заседаний, в том числе внеочередных, определяется председателем Комиссии.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комиссии в дошкольном образовательном учреждении.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Антикоррупционная</w:t>
      </w:r>
      <w:proofErr w:type="spellEnd"/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экспертиза правовых актов и (или) их проектов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8.1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Антикоррупционная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экспертиза правовых актов и (или) их проектов 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8.2 Решение о проведении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факторов.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8.3 Граждане (родители, законные представители воспитанников, работники ДОУ) вправе обратится к председателю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группы по противодействию коррупции в дошкольном образовательном учреждении с обращением о проведении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экспертизы действующих правовых актов.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Внедрение </w:t>
      </w:r>
      <w:proofErr w:type="spellStart"/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антикоррупционных</w:t>
      </w:r>
      <w:proofErr w:type="spellEnd"/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механизмов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9.1. Проведение совещания с работниками дошкольного образовательного учреждения по вопросам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политики в образовании.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</w:t>
      </w:r>
      <w:proofErr w:type="gramStart"/>
      <w:r w:rsidRPr="00682896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682896">
        <w:rPr>
          <w:rFonts w:ascii="Times New Roman" w:eastAsia="Times New Roman" w:hAnsi="Times New Roman" w:cs="Times New Roman"/>
          <w:sz w:val="28"/>
          <w:szCs w:val="28"/>
        </w:rPr>
        <w:t>и осуществлении воспитательно-образовательной деятельности, присмотре и уходе за детьми.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9.3. Участие в комплексных проверках по порядку привлечения внебюджетных средств и их целевому использованию.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9.4. Усиление контроля по ведению документов строгой отчетности.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</w:t>
      </w:r>
      <w:proofErr w:type="spellStart"/>
      <w:r w:rsidRPr="00682896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 политики на заседании Комиссии.</w:t>
      </w:r>
    </w:p>
    <w:p w:rsidR="00682896" w:rsidRPr="00682896" w:rsidRDefault="00682896" w:rsidP="0068289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682896" w:rsidRPr="00682896" w:rsidRDefault="00682896" w:rsidP="00682896">
      <w:pPr>
        <w:tabs>
          <w:tab w:val="left" w:pos="219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>10. Обеспечение участия общественности и СМИ в деятельности Комиссии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10.1. Все участники воспитательно-образовательного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682896" w:rsidRPr="00682896" w:rsidRDefault="00682896" w:rsidP="00682896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bCs/>
          <w:sz w:val="28"/>
          <w:szCs w:val="28"/>
        </w:rPr>
        <w:t>11. Взаимодействие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11.1. </w:t>
      </w:r>
      <w:r w:rsidRPr="00682896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682896" w:rsidRPr="00682896" w:rsidRDefault="00682896" w:rsidP="0068289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с педагогическим коллективом по вопросам реализации мер </w:t>
      </w:r>
      <w:r w:rsidRPr="00682896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682896" w:rsidRPr="00682896" w:rsidRDefault="00682896" w:rsidP="0068289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682896" w:rsidRPr="00682896" w:rsidRDefault="00682896" w:rsidP="0068289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82896">
        <w:rPr>
          <w:rFonts w:ascii="Times New Roman" w:eastAsia="Times New Roman" w:hAnsi="Times New Roman" w:cs="Times New Roman"/>
          <w:color w:val="FFFFFF"/>
          <w:sz w:val="28"/>
          <w:szCs w:val="28"/>
        </w:rPr>
        <w:t>http://ohrana-tryda.com/node/2177</w:t>
      </w:r>
    </w:p>
    <w:p w:rsidR="00682896" w:rsidRPr="00682896" w:rsidRDefault="00682896" w:rsidP="0068289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682896" w:rsidRPr="00682896" w:rsidRDefault="00682896" w:rsidP="00682896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 xml:space="preserve">11.2. </w:t>
      </w:r>
      <w:r w:rsidRPr="00682896">
        <w:rPr>
          <w:rFonts w:ascii="Times New Roman" w:eastAsia="Times New Roman" w:hAnsi="Times New Roman" w:cs="Times New Roman"/>
          <w:sz w:val="28"/>
          <w:szCs w:val="28"/>
          <w:u w:val="single"/>
        </w:rPr>
        <w:t>Комиссия работает в тесном контакте:</w:t>
      </w:r>
    </w:p>
    <w:p w:rsidR="00682896" w:rsidRPr="00682896" w:rsidRDefault="00682896" w:rsidP="00682896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682896" w:rsidRPr="00682896" w:rsidRDefault="00682896" w:rsidP="00682896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b/>
          <w:sz w:val="28"/>
          <w:szCs w:val="28"/>
        </w:rPr>
        <w:t>12. Заключительные положения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12.1. Настоящее </w:t>
      </w:r>
      <w:hyperlink r:id="rId9" w:history="1">
        <w:r w:rsidRPr="00682896">
          <w:rPr>
            <w:rFonts w:ascii="Times New Roman" w:eastAsia="Arial Unicode MS" w:hAnsi="Times New Roman" w:cs="Times New Roman"/>
            <w:sz w:val="28"/>
            <w:szCs w:val="28"/>
          </w:rPr>
          <w:t>Положение о комиссии по противодействию коррупции</w:t>
        </w:r>
      </w:hyperlink>
      <w:r w:rsidRPr="00682896">
        <w:rPr>
          <w:rFonts w:ascii="Times New Roman" w:eastAsia="Arial Unicode MS" w:hAnsi="Times New Roman" w:cs="Times New Roman"/>
          <w:sz w:val="28"/>
          <w:szCs w:val="28"/>
        </w:rPr>
        <w:t xml:space="preserve">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682896" w:rsidRPr="00682896" w:rsidRDefault="00682896" w:rsidP="00682896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96">
        <w:rPr>
          <w:rFonts w:ascii="Times New Roman" w:eastAsia="Times New Roman" w:hAnsi="Times New Roman" w:cs="Times New Roman"/>
          <w:sz w:val="28"/>
          <w:szCs w:val="28"/>
        </w:rPr>
        <w:t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82896">
        <w:rPr>
          <w:rFonts w:ascii="Times New Roman" w:eastAsia="Arial Unicode MS" w:hAnsi="Times New Roman" w:cs="Times New Roman"/>
          <w:sz w:val="28"/>
          <w:szCs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82896" w:rsidRPr="00682896" w:rsidRDefault="00682896" w:rsidP="006828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82896" w:rsidRPr="00682896" w:rsidRDefault="00682896" w:rsidP="006828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2896" w:rsidRPr="00682896" w:rsidRDefault="00682896" w:rsidP="006828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2896" w:rsidRPr="00682896" w:rsidRDefault="00682896" w:rsidP="006828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82896"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682896" w:rsidRPr="00682896" w:rsidRDefault="00682896" w:rsidP="006828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82896">
        <w:rPr>
          <w:rFonts w:ascii="Times New Roman" w:eastAsia="Calibri" w:hAnsi="Times New Roman" w:cs="Times New Roman"/>
          <w:sz w:val="28"/>
          <w:szCs w:val="28"/>
        </w:rPr>
        <w:t xml:space="preserve">На плановом общем собрании                               </w:t>
      </w:r>
    </w:p>
    <w:p w:rsidR="00682896" w:rsidRPr="00682896" w:rsidRDefault="00682896" w:rsidP="006828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82896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682896" w:rsidRPr="00682896" w:rsidRDefault="00682896" w:rsidP="00682896">
      <w:pPr>
        <w:rPr>
          <w:rFonts w:ascii="Times New Roman" w:hAnsi="Times New Roman" w:cs="Times New Roman"/>
          <w:sz w:val="28"/>
          <w:szCs w:val="28"/>
        </w:rPr>
      </w:pPr>
      <w:r w:rsidRPr="00682896">
        <w:rPr>
          <w:rFonts w:ascii="Times New Roman" w:eastAsia="Calibri" w:hAnsi="Times New Roman" w:cs="Times New Roman"/>
          <w:sz w:val="28"/>
          <w:szCs w:val="28"/>
        </w:rPr>
        <w:t>Протокол № 1 от 03.09.2025г.</w:t>
      </w:r>
      <w:r w:rsidRPr="00682896">
        <w:rPr>
          <w:rFonts w:ascii="Times New Roman" w:eastAsia="Calibri" w:hAnsi="Times New Roman" w:cs="Times New Roman"/>
          <w:sz w:val="28"/>
          <w:szCs w:val="28"/>
        </w:rPr>
        <w:tab/>
      </w:r>
    </w:p>
    <w:p w:rsidR="00682896" w:rsidRPr="00682896" w:rsidRDefault="00682896" w:rsidP="00682896">
      <w:pPr>
        <w:rPr>
          <w:rFonts w:ascii="Times New Roman" w:hAnsi="Times New Roman" w:cs="Times New Roman"/>
          <w:sz w:val="28"/>
          <w:szCs w:val="28"/>
        </w:rPr>
      </w:pPr>
    </w:p>
    <w:p w:rsidR="00682896" w:rsidRPr="00682896" w:rsidRDefault="00682896" w:rsidP="0068289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896">
        <w:rPr>
          <w:rFonts w:ascii="Times New Roman" w:eastAsia="Calibri" w:hAnsi="Times New Roman" w:cs="Times New Roman"/>
          <w:sz w:val="28"/>
          <w:szCs w:val="28"/>
        </w:rPr>
        <w:t>Согласовано на Родительском комитете</w:t>
      </w:r>
    </w:p>
    <w:p w:rsidR="00682896" w:rsidRPr="00682896" w:rsidRDefault="00682896" w:rsidP="0068289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896">
        <w:rPr>
          <w:rFonts w:ascii="Times New Roman" w:eastAsia="Calibri" w:hAnsi="Times New Roman" w:cs="Times New Roman"/>
          <w:sz w:val="28"/>
          <w:szCs w:val="28"/>
        </w:rPr>
        <w:t>Протокол от 05.09. 2025 г. № 1</w:t>
      </w:r>
    </w:p>
    <w:p w:rsidR="00682896" w:rsidRPr="00682896" w:rsidRDefault="00682896" w:rsidP="0068289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EEA" w:rsidRDefault="00243EEA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p w:rsidR="00AF217B" w:rsidRDefault="00AF217B" w:rsidP="00AF217B">
      <w:pPr>
        <w:framePr w:wrap="none" w:vAnchor="page" w:hAnchor="page" w:x="160" w:y="1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58075" cy="10607040"/>
            <wp:effectExtent l="19050" t="0" r="9525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0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7B" w:rsidRPr="00682896" w:rsidRDefault="00AF217B" w:rsidP="00682896">
      <w:pPr>
        <w:pStyle w:val="20"/>
        <w:shd w:val="clear" w:color="auto" w:fill="auto"/>
        <w:tabs>
          <w:tab w:val="left" w:pos="528"/>
        </w:tabs>
        <w:spacing w:before="0" w:after="0" w:line="322" w:lineRule="exact"/>
        <w:rPr>
          <w:sz w:val="28"/>
          <w:szCs w:val="28"/>
        </w:rPr>
      </w:pPr>
    </w:p>
    <w:sectPr w:rsidR="00AF217B" w:rsidRPr="00682896" w:rsidSect="00243EEA">
      <w:pgSz w:w="11900" w:h="16840"/>
      <w:pgMar w:top="1193" w:right="931" w:bottom="1193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C8" w:rsidRDefault="00396DC8" w:rsidP="00243EEA">
      <w:r>
        <w:separator/>
      </w:r>
    </w:p>
  </w:endnote>
  <w:endnote w:type="continuationSeparator" w:id="0">
    <w:p w:rsidR="00396DC8" w:rsidRDefault="00396DC8" w:rsidP="0024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C8" w:rsidRDefault="00396DC8"/>
  </w:footnote>
  <w:footnote w:type="continuationSeparator" w:id="0">
    <w:p w:rsidR="00396DC8" w:rsidRDefault="00396D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3C373D"/>
    <w:multiLevelType w:val="multilevel"/>
    <w:tmpl w:val="9B2C5B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43EEA"/>
    <w:rsid w:val="000E5D56"/>
    <w:rsid w:val="00243EEA"/>
    <w:rsid w:val="00396DC8"/>
    <w:rsid w:val="00682896"/>
    <w:rsid w:val="00AF217B"/>
    <w:rsid w:val="00FD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E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EE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4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24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6pt">
    <w:name w:val="Основной текст (3) + 16 pt"/>
    <w:basedOn w:val="3"/>
    <w:rsid w:val="00243EEA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3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43EE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43EE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243EEA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243EEA"/>
    <w:pPr>
      <w:shd w:val="clear" w:color="auto" w:fill="FFFFFF"/>
      <w:spacing w:before="60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F217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17B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3284</Words>
  <Characters>18724</Characters>
  <Application>Microsoft Office Word</Application>
  <DocSecurity>0</DocSecurity>
  <Lines>156</Lines>
  <Paragraphs>43</Paragraphs>
  <ScaleCrop>false</ScaleCrop>
  <Company/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2026-01-28T08:56:00Z</dcterms:created>
  <dcterms:modified xsi:type="dcterms:W3CDTF">2026-02-03T11:41:00Z</dcterms:modified>
</cp:coreProperties>
</file>