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B5FE" w14:textId="76963C9F" w:rsidR="00FB6502" w:rsidRPr="00AD0F50" w:rsidRDefault="00FB6502" w:rsidP="00AD0F50">
      <w:pPr>
        <w:autoSpaceDE w:val="0"/>
        <w:autoSpaceDN w:val="0"/>
        <w:adjustRightInd w:val="0"/>
        <w:ind w:right="-108"/>
        <w:jc w:val="center"/>
        <w:rPr>
          <w:rFonts w:ascii="Times New Roman" w:eastAsiaTheme="minorEastAsia" w:hAnsi="Times New Roman"/>
          <w:b/>
          <w:color w:val="auto"/>
          <w:lang w:bidi="ar-SA"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 «ДЕТСКИЙ САД «ХАДИЖА» СТ. НОВО-ЩЕДРИНСКАЯ»</w:t>
      </w:r>
    </w:p>
    <w:tbl>
      <w:tblPr>
        <w:tblStyle w:val="ad"/>
        <w:tblpPr w:leftFromText="180" w:rightFromText="180" w:vertAnchor="text" w:horzAnchor="margin" w:tblpX="426" w:tblpY="677"/>
        <w:tblOverlap w:val="never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1168"/>
        <w:gridCol w:w="4077"/>
      </w:tblGrid>
      <w:tr w:rsidR="00FB6502" w14:paraId="783A5F66" w14:textId="77777777" w:rsidTr="00FB6502">
        <w:trPr>
          <w:trHeight w:val="1701"/>
        </w:trPr>
        <w:tc>
          <w:tcPr>
            <w:tcW w:w="3935" w:type="dxa"/>
          </w:tcPr>
          <w:p w14:paraId="4382983B" w14:textId="77777777" w:rsidR="00FB6502" w:rsidRDefault="00FB6502" w:rsidP="00AD0F50">
            <w:pPr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ПРИНЯТ</w:t>
            </w:r>
          </w:p>
          <w:p w14:paraId="0416E9CD" w14:textId="77777777" w:rsidR="00FB6502" w:rsidRDefault="00FB6502" w:rsidP="00AD0F50">
            <w:pPr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на заседании</w:t>
            </w:r>
          </w:p>
          <w:p w14:paraId="7E141331" w14:textId="3AFD8ABD" w:rsidR="00FB6502" w:rsidRPr="00AD0F50" w:rsidRDefault="00FB6502" w:rsidP="00AD0F50">
            <w:pPr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педагогического совета</w:t>
            </w:r>
            <w:r w:rsidR="00AD0F50">
              <w:rPr>
                <w:rFonts w:ascii="Times New Roman" w:eastAsiaTheme="minorEastAsia" w:hAnsi="Times New Roman"/>
                <w:sz w:val="28"/>
                <w:szCs w:val="28"/>
              </w:rPr>
              <w:t xml:space="preserve"> (внеплановый</w:t>
            </w:r>
            <w:r w:rsidR="00AD0F50">
              <w:rPr>
                <w:rFonts w:asciiTheme="minorHAnsi" w:eastAsiaTheme="minorEastAsia" w:hAnsiTheme="minorHAnsi"/>
              </w:rPr>
              <w:t>)</w:t>
            </w:r>
          </w:p>
          <w:p w14:paraId="63314811" w14:textId="177309D4" w:rsidR="00FB6502" w:rsidRDefault="00FB6502" w:rsidP="00AD0F50">
            <w:pPr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  <w:r w:rsidR="007439C3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от </w:t>
            </w:r>
            <w:r w:rsidR="00755DC5">
              <w:rPr>
                <w:rFonts w:ascii="Times New Roman" w:eastAsiaTheme="minorEastAsia" w:hAnsi="Times New Roman"/>
                <w:sz w:val="28"/>
                <w:szCs w:val="28"/>
              </w:rPr>
              <w:t>16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.0</w:t>
            </w:r>
            <w:r w:rsidR="00755DC5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.202</w:t>
            </w:r>
            <w:r w:rsidR="00755DC5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г.</w:t>
            </w:r>
          </w:p>
          <w:p w14:paraId="74A6AB62" w14:textId="77777777" w:rsidR="00FB6502" w:rsidRDefault="00FB6502" w:rsidP="00AD0F50">
            <w:pPr>
              <w:ind w:right="-108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14:paraId="3909CE6E" w14:textId="77777777" w:rsidR="00FB6502" w:rsidRDefault="00FB6502" w:rsidP="00AD0F50">
            <w:pPr>
              <w:ind w:right="-108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14:paraId="4841274E" w14:textId="77777777" w:rsidR="00FB6502" w:rsidRDefault="00FB6502" w:rsidP="00AD0F50">
            <w:pPr>
              <w:tabs>
                <w:tab w:val="left" w:pos="9498"/>
              </w:tabs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УТВЕРЖДЕН</w:t>
            </w:r>
          </w:p>
          <w:p w14:paraId="068DB0E8" w14:textId="77777777" w:rsidR="00FB6502" w:rsidRDefault="00FB6502" w:rsidP="00AD0F50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приказом МБДОУ</w:t>
            </w:r>
          </w:p>
          <w:p w14:paraId="04C87865" w14:textId="77777777" w:rsidR="00FB6502" w:rsidRDefault="00FB6502" w:rsidP="00AD0F50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«ДЕТСКИЙ САД «ХАДИЖА»</w:t>
            </w:r>
          </w:p>
          <w:p w14:paraId="19BF7271" w14:textId="77777777" w:rsidR="00FB6502" w:rsidRDefault="00FB6502" w:rsidP="00AD0F50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СТ. НОВО-ЩЕДРИНСКАЯ»</w:t>
            </w:r>
          </w:p>
          <w:p w14:paraId="609611EB" w14:textId="70BD6E6B" w:rsidR="00FB6502" w:rsidRDefault="00FB6502" w:rsidP="00AD0F50">
            <w:pPr>
              <w:ind w:right="-108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от </w:t>
            </w:r>
            <w:r w:rsidR="00755DC5">
              <w:rPr>
                <w:rFonts w:ascii="Times New Roman" w:eastAsiaTheme="minorEastAsia" w:hAnsi="Times New Roman"/>
                <w:sz w:val="28"/>
                <w:szCs w:val="28"/>
              </w:rPr>
              <w:t>16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.0</w:t>
            </w:r>
            <w:r w:rsidR="00755DC5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.202</w:t>
            </w:r>
            <w:r w:rsidR="00755DC5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г. №</w:t>
            </w:r>
            <w:r w:rsidR="00755DC5">
              <w:rPr>
                <w:rFonts w:ascii="Times New Roman" w:eastAsiaTheme="minorEastAsia" w:hAnsi="Times New Roman"/>
                <w:sz w:val="28"/>
                <w:szCs w:val="28"/>
              </w:rPr>
              <w:t>29</w:t>
            </w:r>
          </w:p>
        </w:tc>
      </w:tr>
    </w:tbl>
    <w:p w14:paraId="726AD5FF" w14:textId="77777777" w:rsidR="00FB6502" w:rsidRDefault="00FB6502" w:rsidP="00AD0F50">
      <w:pPr>
        <w:autoSpaceDE w:val="0"/>
        <w:autoSpaceDN w:val="0"/>
        <w:adjustRightInd w:val="0"/>
        <w:ind w:right="-108"/>
        <w:rPr>
          <w:rFonts w:ascii="Times New Roman" w:hAnsi="Times New Roman"/>
          <w:sz w:val="28"/>
          <w:szCs w:val="28"/>
          <w:lang w:eastAsia="en-US"/>
        </w:rPr>
      </w:pPr>
    </w:p>
    <w:p w14:paraId="07A080EA" w14:textId="77777777" w:rsidR="00FB6502" w:rsidRDefault="00FB6502" w:rsidP="00AD0F50">
      <w:pPr>
        <w:autoSpaceDE w:val="0"/>
        <w:autoSpaceDN w:val="0"/>
        <w:adjustRightInd w:val="0"/>
        <w:ind w:right="-108"/>
        <w:rPr>
          <w:rFonts w:ascii="Times New Roman" w:hAnsi="Times New Roman"/>
          <w:sz w:val="28"/>
          <w:szCs w:val="28"/>
          <w:lang w:eastAsia="en-US"/>
        </w:rPr>
      </w:pPr>
    </w:p>
    <w:p w14:paraId="337E4C6D" w14:textId="77777777" w:rsidR="00FB6502" w:rsidRDefault="00FB6502" w:rsidP="00FB6502">
      <w:pPr>
        <w:jc w:val="center"/>
        <w:rPr>
          <w:rFonts w:ascii="Times New Roman" w:hAnsi="Times New Roman"/>
          <w:b/>
          <w:sz w:val="56"/>
          <w:szCs w:val="56"/>
        </w:rPr>
      </w:pPr>
    </w:p>
    <w:p w14:paraId="0F46CD03" w14:textId="77777777" w:rsidR="00FB6502" w:rsidRDefault="00FB6502" w:rsidP="00FB6502">
      <w:pPr>
        <w:rPr>
          <w:rFonts w:ascii="Times New Roman" w:hAnsi="Times New Roman"/>
          <w:b/>
          <w:sz w:val="56"/>
          <w:szCs w:val="56"/>
        </w:rPr>
      </w:pPr>
    </w:p>
    <w:p w14:paraId="2A33B6A5" w14:textId="77777777" w:rsidR="00FB6502" w:rsidRDefault="00FB6502" w:rsidP="00FB6502">
      <w:pPr>
        <w:jc w:val="center"/>
        <w:rPr>
          <w:rFonts w:ascii="Times New Roman" w:hAnsi="Times New Roman"/>
          <w:b/>
          <w:sz w:val="56"/>
          <w:szCs w:val="56"/>
        </w:rPr>
      </w:pPr>
    </w:p>
    <w:p w14:paraId="1CF2A785" w14:textId="77777777" w:rsidR="00FB6502" w:rsidRDefault="00FB6502" w:rsidP="00FB6502">
      <w:pPr>
        <w:jc w:val="center"/>
        <w:rPr>
          <w:rFonts w:ascii="Times New Roman" w:hAnsi="Times New Roman"/>
          <w:b/>
          <w:sz w:val="56"/>
          <w:szCs w:val="56"/>
        </w:rPr>
      </w:pPr>
    </w:p>
    <w:p w14:paraId="462C1FE2" w14:textId="71CED483" w:rsidR="00FB6502" w:rsidRDefault="00FB6502" w:rsidP="003C3F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РЕЗУЛЬТАТАХ САМООБСЛЕДОВАНИЯ </w:t>
      </w:r>
    </w:p>
    <w:p w14:paraId="25D008BB" w14:textId="77777777" w:rsidR="00FB6502" w:rsidRDefault="00FB6502" w:rsidP="00FB6502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МУНИЦИПАЛЬНОМ БЮДЖЕТНОМ</w:t>
      </w:r>
    </w:p>
    <w:p w14:paraId="38EBA96D" w14:textId="77777777" w:rsidR="00FB6502" w:rsidRDefault="00FB6502" w:rsidP="00FB6502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ДОШКОЛЬНОМ ОБРАЗОВАТЕЛЬНОМ УЧРЕЖДЕНИИ</w:t>
      </w:r>
    </w:p>
    <w:p w14:paraId="43CF9CFB" w14:textId="77777777" w:rsidR="00FB6502" w:rsidRDefault="00FB6502" w:rsidP="00FB6502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«ХАДИЖА» СТ. НОВО-ЩЕДРИНСКАЯ»</w:t>
      </w:r>
    </w:p>
    <w:p w14:paraId="0EC60F9F" w14:textId="69689DEF" w:rsidR="00FB6502" w:rsidRDefault="00FB6502" w:rsidP="00FB6502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0149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F51F058" w14:textId="77777777" w:rsidR="00FB6502" w:rsidRDefault="00FB6502" w:rsidP="00FB6502">
      <w:pPr>
        <w:pStyle w:val="Style1"/>
        <w:widowControl/>
        <w:spacing w:before="82" w:line="240" w:lineRule="auto"/>
        <w:rPr>
          <w:rStyle w:val="FontStyle11"/>
          <w:rFonts w:eastAsiaTheme="majorEastAsia"/>
          <w:sz w:val="56"/>
          <w:szCs w:val="56"/>
        </w:rPr>
      </w:pPr>
    </w:p>
    <w:p w14:paraId="657E58E7" w14:textId="77777777" w:rsidR="00FB6502" w:rsidRDefault="00FB6502" w:rsidP="00FB6502">
      <w:pPr>
        <w:pStyle w:val="Style1"/>
        <w:widowControl/>
        <w:spacing w:before="82" w:line="240" w:lineRule="auto"/>
        <w:rPr>
          <w:rStyle w:val="FontStyle11"/>
          <w:rFonts w:eastAsiaTheme="majorEastAsia"/>
          <w:sz w:val="56"/>
          <w:szCs w:val="56"/>
        </w:rPr>
      </w:pPr>
    </w:p>
    <w:p w14:paraId="3B257634" w14:textId="55649927" w:rsidR="00FB6502" w:rsidRDefault="00AA7874" w:rsidP="00FB6502">
      <w:pPr>
        <w:pStyle w:val="Style1"/>
        <w:widowControl/>
        <w:spacing w:before="82" w:line="240" w:lineRule="auto"/>
        <w:rPr>
          <w:rStyle w:val="FontStyle11"/>
          <w:rFonts w:eastAsiaTheme="majorEastAsia"/>
          <w:sz w:val="56"/>
          <w:szCs w:val="56"/>
        </w:rPr>
      </w:pPr>
      <w:r>
        <w:rPr>
          <w:rStyle w:val="FontStyle11"/>
          <w:rFonts w:eastAsiaTheme="majorEastAsia"/>
          <w:sz w:val="56"/>
          <w:szCs w:val="56"/>
        </w:rPr>
        <w:t xml:space="preserve"> </w:t>
      </w:r>
    </w:p>
    <w:p w14:paraId="27346C07" w14:textId="26BB8B1F" w:rsidR="00FB6502" w:rsidRDefault="00FB6502" w:rsidP="00FB6502">
      <w:pPr>
        <w:pStyle w:val="Style1"/>
        <w:widowControl/>
        <w:spacing w:before="82" w:line="240" w:lineRule="auto"/>
        <w:rPr>
          <w:rStyle w:val="FontStyle11"/>
          <w:rFonts w:eastAsiaTheme="majorEastAsia"/>
          <w:sz w:val="56"/>
          <w:szCs w:val="56"/>
        </w:rPr>
      </w:pPr>
    </w:p>
    <w:p w14:paraId="03D4DC89" w14:textId="3CBB1502" w:rsidR="003C3F24" w:rsidRDefault="003C3F24" w:rsidP="00FB6502">
      <w:pPr>
        <w:pStyle w:val="Style1"/>
        <w:widowControl/>
        <w:spacing w:before="82" w:line="240" w:lineRule="auto"/>
        <w:rPr>
          <w:rStyle w:val="FontStyle11"/>
          <w:rFonts w:eastAsiaTheme="majorEastAsia"/>
          <w:sz w:val="56"/>
          <w:szCs w:val="56"/>
        </w:rPr>
      </w:pPr>
      <w:r>
        <w:rPr>
          <w:rStyle w:val="FontStyle11"/>
          <w:rFonts w:eastAsiaTheme="majorEastAsia"/>
          <w:sz w:val="56"/>
          <w:szCs w:val="56"/>
        </w:rPr>
        <w:t xml:space="preserve"> </w:t>
      </w:r>
    </w:p>
    <w:p w14:paraId="212118CB" w14:textId="77777777" w:rsidR="00FB6502" w:rsidRDefault="00FB6502" w:rsidP="00FB6502">
      <w:pPr>
        <w:pStyle w:val="Style1"/>
        <w:widowControl/>
        <w:spacing w:before="82" w:line="240" w:lineRule="auto"/>
        <w:jc w:val="left"/>
        <w:rPr>
          <w:rStyle w:val="FontStyle11"/>
          <w:rFonts w:eastAsiaTheme="majorEastAsia"/>
          <w:sz w:val="56"/>
          <w:szCs w:val="56"/>
        </w:rPr>
      </w:pPr>
    </w:p>
    <w:p w14:paraId="0DC0EBD5" w14:textId="77777777" w:rsidR="00FB6502" w:rsidRDefault="00FB6502" w:rsidP="00FB6502">
      <w:pPr>
        <w:pStyle w:val="Style1"/>
        <w:widowControl/>
        <w:spacing w:before="82" w:line="240" w:lineRule="auto"/>
        <w:jc w:val="left"/>
        <w:rPr>
          <w:rStyle w:val="FontStyle11"/>
          <w:rFonts w:eastAsiaTheme="majorEastAsia"/>
          <w:sz w:val="56"/>
          <w:szCs w:val="56"/>
        </w:rPr>
      </w:pPr>
    </w:p>
    <w:p w14:paraId="3D23F3D1" w14:textId="77777777" w:rsidR="00FB6502" w:rsidRDefault="00FB6502" w:rsidP="00FB6502">
      <w:pPr>
        <w:pStyle w:val="Style1"/>
        <w:widowControl/>
        <w:spacing w:before="82" w:line="240" w:lineRule="auto"/>
        <w:rPr>
          <w:rStyle w:val="FontStyle11"/>
          <w:rFonts w:eastAsiaTheme="majorEastAsia"/>
          <w:sz w:val="56"/>
          <w:szCs w:val="56"/>
        </w:rPr>
      </w:pPr>
    </w:p>
    <w:p w14:paraId="274D5D90" w14:textId="77777777" w:rsidR="00FB6502" w:rsidRDefault="00FB6502" w:rsidP="00FB6502">
      <w:pPr>
        <w:pStyle w:val="Style1"/>
        <w:widowControl/>
        <w:spacing w:before="82" w:line="240" w:lineRule="auto"/>
        <w:rPr>
          <w:rStyle w:val="FontStyle11"/>
          <w:rFonts w:eastAsiaTheme="majorEastAsia"/>
          <w:sz w:val="56"/>
          <w:szCs w:val="56"/>
        </w:rPr>
      </w:pPr>
    </w:p>
    <w:p w14:paraId="5E0B1F79" w14:textId="77777777" w:rsidR="00FB6502" w:rsidRDefault="00FB6502" w:rsidP="00FB6502">
      <w:pPr>
        <w:autoSpaceDE w:val="0"/>
        <w:autoSpaceDN w:val="0"/>
        <w:adjustRightInd w:val="0"/>
        <w:ind w:right="-108"/>
        <w:rPr>
          <w:rFonts w:eastAsiaTheme="minorEastAsia"/>
          <w:sz w:val="28"/>
          <w:szCs w:val="28"/>
        </w:rPr>
      </w:pPr>
    </w:p>
    <w:p w14:paraId="4B540006" w14:textId="77777777" w:rsidR="00AD0F50" w:rsidRDefault="00FB6502" w:rsidP="00AD0F50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Ново-</w:t>
      </w:r>
      <w:proofErr w:type="spellStart"/>
      <w:r>
        <w:rPr>
          <w:rFonts w:ascii="Times New Roman" w:hAnsi="Times New Roman"/>
          <w:sz w:val="28"/>
          <w:szCs w:val="28"/>
        </w:rPr>
        <w:t>Щедринская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– 202</w:t>
      </w:r>
      <w:r w:rsidR="000149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14:paraId="266DC75D" w14:textId="7A312B38" w:rsidR="00FB6502" w:rsidRPr="00AD0F50" w:rsidRDefault="00FB6502" w:rsidP="00AD0F50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Отчет о результатах самообследования деятельности </w:t>
      </w:r>
    </w:p>
    <w:p w14:paraId="5C860DCE" w14:textId="77777777" w:rsidR="00FB6502" w:rsidRDefault="00FB6502" w:rsidP="00FB65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«ДЕТСКОГО САДА «ХАДИЖА» СТ. НОВО-ЩЕДРИНСКАЯ </w:t>
      </w:r>
    </w:p>
    <w:p w14:paraId="1DCC7B91" w14:textId="0190E2BF" w:rsidR="00FB6502" w:rsidRDefault="00FB6502" w:rsidP="00FB65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0149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48AD3A73" w14:textId="77777777" w:rsidR="00FB6502" w:rsidRDefault="00FB6502" w:rsidP="00EB6FC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38A82046" w14:textId="77777777" w:rsidR="00FB6502" w:rsidRDefault="00FB6502" w:rsidP="00EB6FCC">
      <w:pPr>
        <w:autoSpaceDE w:val="0"/>
        <w:autoSpaceDN w:val="0"/>
        <w:adjustRightInd w:val="0"/>
        <w:ind w:right="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«ХАДИЖА» СТ. НОВО-ЩЕДРИНСКАЯ»</w:t>
      </w:r>
    </w:p>
    <w:p w14:paraId="24EAF6BF" w14:textId="77777777" w:rsidR="00FB6502" w:rsidRDefault="00FB6502" w:rsidP="00EB6FC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: Чеченская республика, Шелковской район, </w:t>
      </w:r>
    </w:p>
    <w:p w14:paraId="6508C4A4" w14:textId="77777777" w:rsidR="00FB6502" w:rsidRDefault="00FB6502" w:rsidP="00EB6FC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Щедринская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ул.Вокзальная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№ 4б</w:t>
      </w:r>
    </w:p>
    <w:p w14:paraId="1C6CBDD1" w14:textId="77777777" w:rsidR="00FB6502" w:rsidRDefault="00FB6502" w:rsidP="00EB6FCC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тел.: 8-989-495-00-01</w:t>
      </w:r>
    </w:p>
    <w:p w14:paraId="12BAC688" w14:textId="77777777" w:rsidR="00FB6502" w:rsidRDefault="00FB6502" w:rsidP="00EB6F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sz w:val="28"/>
          <w:szCs w:val="28"/>
        </w:rPr>
        <w:t>Электронный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ds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xadizha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bk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14:paraId="225F0D73" w14:textId="77777777" w:rsidR="00FB6502" w:rsidRDefault="00FB6502" w:rsidP="00EB6FCC">
      <w:pPr>
        <w:pStyle w:val="1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Тип: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</w:t>
      </w:r>
    </w:p>
    <w:p w14:paraId="3393B78A" w14:textId="77777777" w:rsidR="00FB6502" w:rsidRDefault="00FB6502" w:rsidP="00EB6FCC">
      <w:pPr>
        <w:pStyle w:val="1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Вид: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</w:t>
      </w:r>
    </w:p>
    <w:p w14:paraId="44F4FCE7" w14:textId="77777777" w:rsidR="00FB6502" w:rsidRDefault="00FB6502" w:rsidP="00EB6FCC">
      <w:pPr>
        <w:pStyle w:val="1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Организационно-правовая форма: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</w:t>
      </w:r>
    </w:p>
    <w:p w14:paraId="0597069C" w14:textId="77777777" w:rsidR="00FB6502" w:rsidRDefault="00FB6502" w:rsidP="00EB6FC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 в эксплуатацию: 2021год.</w:t>
      </w:r>
    </w:p>
    <w:p w14:paraId="0DE5363D" w14:textId="4BB47E1F" w:rsidR="00FB6502" w:rsidRDefault="00FB6502" w:rsidP="00EB6FC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Действительная наполняемость на 202</w:t>
      </w:r>
      <w:r w:rsidR="000149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100 детей.</w:t>
      </w:r>
    </w:p>
    <w:p w14:paraId="2D5E720A" w14:textId="77777777" w:rsidR="00FB6502" w:rsidRDefault="00FB6502" w:rsidP="00EB6FC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функционирует в режиме полного дня (12-часового пребывания), с 7.00 до 19.00 часов, в режиме 5-дневной рабочей недели.</w:t>
      </w:r>
    </w:p>
    <w:p w14:paraId="1B49C619" w14:textId="77777777" w:rsidR="00FB6502" w:rsidRDefault="00FB6502" w:rsidP="00EB6F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sz w:val="28"/>
          <w:szCs w:val="28"/>
        </w:rPr>
        <w:t>Учредитель</w:t>
      </w:r>
      <w:r>
        <w:rPr>
          <w:sz w:val="28"/>
          <w:szCs w:val="28"/>
        </w:rPr>
        <w:t>: муниципальное учреждение отдел дошкольного образования Шелковского муниципального района.</w:t>
      </w:r>
    </w:p>
    <w:p w14:paraId="78416619" w14:textId="77777777" w:rsidR="00FB6502" w:rsidRDefault="00FB6502" w:rsidP="00EB6FCC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учреждения: Хаджиева Аминат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Ахмедовна</w:t>
      </w:r>
      <w:proofErr w:type="spellEnd"/>
    </w:p>
    <w:p w14:paraId="7FF6D60C" w14:textId="77777777" w:rsidR="00FB6502" w:rsidRDefault="00FB6502" w:rsidP="00EB6FCC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Организационно-управленческая деятельность.</w:t>
      </w:r>
    </w:p>
    <w:p w14:paraId="3B7E8C10" w14:textId="77777777" w:rsidR="00FB6502" w:rsidRDefault="00FB6502" w:rsidP="00EB6FCC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Система договорных отношений, регламентирующих деятельность детского сада представлена:</w:t>
      </w:r>
    </w:p>
    <w:p w14:paraId="00D0057A" w14:textId="77777777" w:rsidR="00FB6502" w:rsidRDefault="00FB6502" w:rsidP="00EB6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Договором о взаимоотношениях между ДОУ и Учредителем; </w:t>
      </w:r>
    </w:p>
    <w:p w14:paraId="476ECD9F" w14:textId="77777777" w:rsidR="00FB6502" w:rsidRDefault="00FB6502" w:rsidP="00EB6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Трудовым договором с руководителем ДОУ; </w:t>
      </w:r>
    </w:p>
    <w:p w14:paraId="00D31E5D" w14:textId="77777777" w:rsidR="00FB6502" w:rsidRDefault="00FB6502" w:rsidP="00EB6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Коллективным договором; </w:t>
      </w:r>
    </w:p>
    <w:p w14:paraId="3E408D4F" w14:textId="77777777" w:rsidR="00FB6502" w:rsidRDefault="00FB6502" w:rsidP="00EB6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Договором с родителями.</w:t>
      </w:r>
    </w:p>
    <w:p w14:paraId="4D79DA07" w14:textId="77777777" w:rsidR="00FB6502" w:rsidRDefault="00FB6502" w:rsidP="00EB6FCC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14:paraId="56AE2B0A" w14:textId="77777777" w:rsidR="00FB6502" w:rsidRDefault="00FB6502" w:rsidP="00EB6FC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ДОУ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 государственный статус: детский сад общеразвивающего вида. Учреждение предназначено для охраны жизни и укрепления здоровья воспитанников, интеллектуального, личностного и физического развития. Детский сад имеет лицензии на право осуществления образовательной и медицинской деятельности.</w:t>
      </w:r>
    </w:p>
    <w:p w14:paraId="72B5F912" w14:textId="77777777" w:rsidR="00FB6502" w:rsidRDefault="00FB6502" w:rsidP="00EB6FC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6407851"/>
      <w:r>
        <w:rPr>
          <w:rFonts w:ascii="Times New Roman" w:hAnsi="Times New Roman" w:cs="Times New Roman"/>
          <w:sz w:val="28"/>
          <w:szCs w:val="28"/>
        </w:rPr>
        <w:t>МБДОУ «ДЕТСКИЙ САД «ХАДИЖА» СТ. НОВО-ЩЕДРИНСКАЯ»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начал функционировать с 2017 года. Осуществление руководства работой по хозяйственному обслуживанию ДОУ и его структурных подразделений требует исполнения заключенных договоров с обслуживающими организациями. Поэтому завхоз ведет текущий контроль:</w:t>
      </w:r>
    </w:p>
    <w:p w14:paraId="4A210A98" w14:textId="77777777" w:rsidR="00FB6502" w:rsidRDefault="00FB6502" w:rsidP="00EB6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хозяйственным обслуживанием и надлежащим техническим и санитарно-гигиеническим состоянием здания, сооружений, пищеблока, прачечной, групповых комнат, кабинетов</w:t>
      </w:r>
    </w:p>
    <w:p w14:paraId="70A04826" w14:textId="77777777" w:rsidR="00FB6502" w:rsidRDefault="00FB6502" w:rsidP="00EB6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исправностью водоснабжения, освещения, систем отопления, вентиляции.</w:t>
      </w:r>
    </w:p>
    <w:p w14:paraId="4FFCDF54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        Своевременно организовывает работу по инвентарному учету имущества ДОУ, проводя инвентаризацию и списание части имущества, пришедшего в негодность, предоставляя </w:t>
      </w:r>
      <w:r>
        <w:rPr>
          <w:rFonts w:ascii="Times New Roman" w:hAnsi="Times New Roman" w:cs="Times New Roman"/>
          <w:spacing w:val="-3"/>
          <w:sz w:val="28"/>
          <w:szCs w:val="28"/>
        </w:rPr>
        <w:t>необходимую отчетно-учетную документацию, свое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>в бухгалтерию и руководителю ДОУ.</w:t>
      </w:r>
    </w:p>
    <w:p w14:paraId="3310675E" w14:textId="77777777" w:rsidR="00FB6502" w:rsidRDefault="00FB6502" w:rsidP="00FB65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материальные ценности, имущество, мебель, инвентарь ДОУ на ответственное хранение в порядке, установленном законодательством.</w:t>
      </w:r>
    </w:p>
    <w:p w14:paraId="175A506D" w14:textId="77777777" w:rsidR="00FB6502" w:rsidRDefault="00FB6502" w:rsidP="00FB65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Организовывает работу обеспечивающую сохранность имущества ДОУ, осуществляя ремонт в соответствии с требованиями норм и правил безопасности и жизнедеятельности.</w:t>
      </w:r>
    </w:p>
    <w:p w14:paraId="7ECC1FD0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7ED73EF" w14:textId="77777777" w:rsidR="00FB6502" w:rsidRDefault="00FB6502" w:rsidP="00FB650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«ХАДИЖА» СТ. НОВО-ЩЕДРИНСКАЯ» осуществляет свою деятельность на основании нормативных документов и локальных актов дошкольных образовательных учреждений: Программа Развития ДОУ, Устава ДОУ, основной общеобразовательной программы МБДОУ «ДЕТСКИЙ САД «ХАДИЖА» СТ.НОВО-ЩЕДРИНСКАЯ» годового плана, календарно-тематических планов педагогов, СанПиНа, медицинской документации и приказов руководителя по учреждению</w:t>
      </w:r>
    </w:p>
    <w:p w14:paraId="6B857DF3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Организация управления деятельностью МБДОУ «ДЕТСКИЙ САД «ХАДИЖА» СТ. НОВО-ЩЕДРИНСКАЯ» соответствует требованиям законодательства Российской Федерации   в области образования.</w:t>
      </w:r>
    </w:p>
    <w:p w14:paraId="7B3DC34B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Управленческие функции членов администрации зафиксированы в должностных инструкциях, где отражены их права, обязанности и ответственность.</w:t>
      </w:r>
    </w:p>
    <w:p w14:paraId="0B7A035E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Книги приказов, протоколы Педагогического совета прошиты, пронумерованы, скреплены печатью.</w:t>
      </w:r>
    </w:p>
    <w:p w14:paraId="62DFEF02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Социальный заказ своему образовательному учреждению, его воспитанникам формируется заведующей ДОУ вместе с педагогическим коллективом на основе мониторинговых данных и обобщения требований современного общества. Ведется книга Учета движения детей.</w:t>
      </w:r>
    </w:p>
    <w:p w14:paraId="43E112F7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Уставом, лицензией на право ведения образовательной</w:t>
      </w:r>
    </w:p>
    <w:p w14:paraId="2CA17582" w14:textId="00FEA473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МБДОУ «ДЕТСКИЙ САД «ХАДИЖА» СТ. НОВО-ЩЕДРИНСКАЯ» реализует </w:t>
      </w:r>
      <w:r w:rsidR="00F955FB">
        <w:rPr>
          <w:rFonts w:ascii="Times New Roman" w:hAnsi="Times New Roman" w:cs="Times New Roman"/>
          <w:sz w:val="28"/>
          <w:szCs w:val="28"/>
        </w:rPr>
        <w:t xml:space="preserve">ФОП. </w:t>
      </w:r>
      <w:r>
        <w:rPr>
          <w:rFonts w:ascii="Times New Roman" w:hAnsi="Times New Roman" w:cs="Times New Roman"/>
          <w:sz w:val="28"/>
          <w:szCs w:val="28"/>
        </w:rPr>
        <w:t xml:space="preserve">Коллективом ДОУ была разработана образовательная программа, которая соответствует требованиям Министерства образования и науки РФ, Закону РФ об образовании. </w:t>
      </w:r>
    </w:p>
    <w:p w14:paraId="4925C5A8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ДОУ осуществляет образовательную деятельность в соответствии с нормативными документами в сфере образования Российской Федерации.</w:t>
      </w:r>
    </w:p>
    <w:p w14:paraId="491C982B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ДОУ: пятидневная рабочая неделя.</w:t>
      </w:r>
    </w:p>
    <w:p w14:paraId="6906972A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с 7.00-19.00</w:t>
      </w:r>
    </w:p>
    <w:p w14:paraId="3CE21587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Нерабочие дни - суббота и воскресенье, а также праздничные дни, установленные законодательством РФ. </w:t>
      </w:r>
    </w:p>
    <w:p w14:paraId="4860ABC4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детей: 100 детей.</w:t>
      </w:r>
    </w:p>
    <w:p w14:paraId="3FAA623C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Комплектование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875E15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«ДЕТСКИЙ САД «ХАДИЖА» СТ. НОВО-ЩЕДРИНСКАЯ» функционируют 3 группы:</w:t>
      </w:r>
    </w:p>
    <w:p w14:paraId="12310DA5" w14:textId="0B8873B1" w:rsidR="00FB6502" w:rsidRDefault="00FB6502" w:rsidP="00FB650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</w:t>
      </w:r>
      <w:r w:rsidR="0000564B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5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3-4 лет;</w:t>
      </w:r>
    </w:p>
    <w:p w14:paraId="7EE52763" w14:textId="77777777" w:rsidR="00FB6502" w:rsidRDefault="00FB6502" w:rsidP="00FB650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группа - от 4 до 5 лет;</w:t>
      </w:r>
    </w:p>
    <w:p w14:paraId="382506DD" w14:textId="77777777" w:rsidR="00FB6502" w:rsidRDefault="00FB6502" w:rsidP="00FB650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Старшая группа - от 5 до 6 лет.</w:t>
      </w:r>
    </w:p>
    <w:p w14:paraId="7F851689" w14:textId="5A44C986" w:rsidR="00FB6502" w:rsidRDefault="00FB6502" w:rsidP="00FB650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Кратковременная группа </w:t>
      </w:r>
      <w:r w:rsidR="00F955FB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-7 лет.</w:t>
      </w:r>
    </w:p>
    <w:p w14:paraId="2FBE8633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B2F12E4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7F48FCB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Режим пребывания детей в дошкольном учреждении</w:t>
      </w:r>
    </w:p>
    <w:p w14:paraId="1C3D25DB" w14:textId="77777777" w:rsidR="00FB6502" w:rsidRDefault="00FB6502" w:rsidP="00FB650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B6502" w14:paraId="2AB033EA" w14:textId="77777777" w:rsidTr="00FB650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2047E" w14:textId="77777777" w:rsidR="00FB6502" w:rsidRDefault="00FB650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34FFC" w14:textId="77777777" w:rsidR="00FB6502" w:rsidRDefault="00FB650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пребывания детей</w:t>
            </w:r>
          </w:p>
        </w:tc>
      </w:tr>
      <w:tr w:rsidR="00FB6502" w14:paraId="6ABE187B" w14:textId="77777777" w:rsidTr="00FB650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468C8" w14:textId="77777777" w:rsidR="00FB6502" w:rsidRDefault="00FB65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49327" w14:textId="77777777" w:rsidR="00FB6502" w:rsidRDefault="00FB650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FB6502" w14:paraId="0CFD1739" w14:textId="77777777" w:rsidTr="00FB650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E144E" w14:textId="77777777" w:rsidR="00FB6502" w:rsidRDefault="00FB65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DC436" w14:textId="77777777" w:rsidR="00FB6502" w:rsidRDefault="00FB650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FB6502" w14:paraId="452DD85C" w14:textId="77777777" w:rsidTr="00FB650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0A3BF" w14:textId="77777777" w:rsidR="00FB6502" w:rsidRDefault="00FB65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6BF83" w14:textId="77777777" w:rsidR="00FB6502" w:rsidRDefault="00FB650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FB6502" w14:paraId="775D2352" w14:textId="77777777" w:rsidTr="00FB650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21E1D" w14:textId="77777777" w:rsidR="00FB6502" w:rsidRDefault="00FB65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E619" w14:textId="77777777" w:rsidR="00FB6502" w:rsidRDefault="00FB650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FB6502" w14:paraId="77A21437" w14:textId="77777777" w:rsidTr="00FB6502">
        <w:trPr>
          <w:trHeight w:val="394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1039D" w14:textId="77777777" w:rsidR="00FB6502" w:rsidRDefault="00FB650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47D91" w14:textId="77777777" w:rsidR="00FB6502" w:rsidRDefault="00FB650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</w:tbl>
    <w:p w14:paraId="1FEE7B71" w14:textId="77777777" w:rsidR="00FB6502" w:rsidRDefault="00FB6502" w:rsidP="00FB6502">
      <w:pPr>
        <w:jc w:val="center"/>
        <w:rPr>
          <w:rFonts w:ascii="Times New Roman" w:hAnsi="Times New Roman"/>
          <w:sz w:val="28"/>
          <w:szCs w:val="28"/>
        </w:rPr>
      </w:pPr>
    </w:p>
    <w:p w14:paraId="1B026277" w14:textId="77777777" w:rsidR="00FB6502" w:rsidRPr="00FB6502" w:rsidRDefault="00FB6502" w:rsidP="00FB6502">
      <w:pPr>
        <w:jc w:val="center"/>
        <w:rPr>
          <w:rFonts w:ascii="Times New Roman" w:hAnsi="Times New Roman"/>
          <w:sz w:val="28"/>
          <w:szCs w:val="28"/>
        </w:rPr>
      </w:pPr>
      <w:r w:rsidRPr="00FB6502">
        <w:rPr>
          <w:rFonts w:ascii="Times New Roman" w:hAnsi="Times New Roman"/>
          <w:sz w:val="28"/>
          <w:szCs w:val="28"/>
        </w:rPr>
        <w:t xml:space="preserve"> </w:t>
      </w:r>
    </w:p>
    <w:p w14:paraId="45881C7D" w14:textId="77777777" w:rsidR="00FB6502" w:rsidRPr="00FB6502" w:rsidRDefault="00FB6502" w:rsidP="00FB6502">
      <w:pPr>
        <w:jc w:val="center"/>
        <w:rPr>
          <w:rStyle w:val="ae"/>
          <w:rFonts w:ascii="Times New Roman" w:hAnsi="Times New Roman"/>
          <w:b w:val="0"/>
          <w:szCs w:val="22"/>
        </w:rPr>
      </w:pPr>
      <w:r w:rsidRPr="00FB6502">
        <w:rPr>
          <w:rStyle w:val="ae"/>
          <w:rFonts w:ascii="Times New Roman" w:hAnsi="Times New Roman"/>
          <w:b w:val="0"/>
          <w:sz w:val="28"/>
        </w:rPr>
        <w:t>График работы Консультативного пункта</w:t>
      </w:r>
    </w:p>
    <w:p w14:paraId="11B9B62A" w14:textId="77777777" w:rsidR="00FB6502" w:rsidRDefault="00FB6502" w:rsidP="00FB6502">
      <w:pPr>
        <w:spacing w:line="200" w:lineRule="atLeast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88"/>
        <w:gridCol w:w="6811"/>
      </w:tblGrid>
      <w:tr w:rsidR="00FB6502" w14:paraId="2D69A3D8" w14:textId="77777777" w:rsidTr="00FB6502"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8E1911" w14:textId="77777777" w:rsidR="00FB6502" w:rsidRDefault="00FB6502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4504F" w14:textId="77777777" w:rsidR="00FB6502" w:rsidRDefault="00FB6502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</w:tr>
      <w:tr w:rsidR="00FB6502" w14:paraId="123BD0A4" w14:textId="77777777" w:rsidTr="00FB6502">
        <w:tc>
          <w:tcPr>
            <w:tcW w:w="2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BF5156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1-я среда месяца</w:t>
            </w:r>
          </w:p>
        </w:tc>
        <w:tc>
          <w:tcPr>
            <w:tcW w:w="6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02F19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 ч. – 12.00 ч.</w:t>
            </w:r>
          </w:p>
        </w:tc>
      </w:tr>
      <w:tr w:rsidR="00FB6502" w14:paraId="5183E474" w14:textId="77777777" w:rsidTr="00FB6502">
        <w:tc>
          <w:tcPr>
            <w:tcW w:w="2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BBFCF1D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2-я среда месяца</w:t>
            </w:r>
          </w:p>
        </w:tc>
        <w:tc>
          <w:tcPr>
            <w:tcW w:w="6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95378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 ч. - 12.00 ч</w:t>
            </w:r>
          </w:p>
        </w:tc>
      </w:tr>
      <w:tr w:rsidR="00FB6502" w14:paraId="2F10A0E2" w14:textId="77777777" w:rsidTr="00FB6502">
        <w:tc>
          <w:tcPr>
            <w:tcW w:w="2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BE02961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3-я среда месяца</w:t>
            </w:r>
          </w:p>
        </w:tc>
        <w:tc>
          <w:tcPr>
            <w:tcW w:w="6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05603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 ч. - 12.00 ч</w:t>
            </w:r>
          </w:p>
        </w:tc>
      </w:tr>
      <w:tr w:rsidR="00FB6502" w14:paraId="1E8BADA9" w14:textId="77777777" w:rsidTr="00FB6502">
        <w:tc>
          <w:tcPr>
            <w:tcW w:w="2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BF8D83E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4-я среда месяца</w:t>
            </w:r>
          </w:p>
        </w:tc>
        <w:tc>
          <w:tcPr>
            <w:tcW w:w="6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C89B6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 ч. - 12.00 ч</w:t>
            </w:r>
          </w:p>
        </w:tc>
      </w:tr>
      <w:tr w:rsidR="00FB6502" w14:paraId="69B7E6D1" w14:textId="77777777" w:rsidTr="00FB6502">
        <w:tc>
          <w:tcPr>
            <w:tcW w:w="2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F91FC1E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5-я среда месяца</w:t>
            </w:r>
          </w:p>
        </w:tc>
        <w:tc>
          <w:tcPr>
            <w:tcW w:w="6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1EEED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 ч. - 12.00 ч</w:t>
            </w:r>
          </w:p>
        </w:tc>
      </w:tr>
      <w:tr w:rsidR="00FB6502" w14:paraId="6C0260C2" w14:textId="77777777" w:rsidTr="00FB6502">
        <w:tc>
          <w:tcPr>
            <w:tcW w:w="93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ECF45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Очные консультации специалистов предоставляются по предварительной записи по телефону, в соответствии с графиком работы специалистов.</w:t>
            </w:r>
          </w:p>
        </w:tc>
      </w:tr>
    </w:tbl>
    <w:p w14:paraId="3246D263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6201E69F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DF9469D" w14:textId="77777777" w:rsidR="00FB6502" w:rsidRPr="00FB6502" w:rsidRDefault="00FB6502" w:rsidP="00FB6502">
      <w:pPr>
        <w:jc w:val="center"/>
        <w:rPr>
          <w:rStyle w:val="ae"/>
          <w:rFonts w:ascii="Times New Roman" w:hAnsi="Times New Roman"/>
          <w:b w:val="0"/>
        </w:rPr>
      </w:pPr>
      <w:r w:rsidRPr="00FB6502">
        <w:rPr>
          <w:rFonts w:ascii="Times New Roman" w:hAnsi="Times New Roman"/>
          <w:bCs/>
          <w:sz w:val="28"/>
          <w:szCs w:val="28"/>
        </w:rPr>
        <w:tab/>
      </w:r>
      <w:r w:rsidRPr="00FB6502">
        <w:rPr>
          <w:rStyle w:val="ae"/>
          <w:rFonts w:ascii="Times New Roman" w:hAnsi="Times New Roman"/>
          <w:b w:val="0"/>
          <w:sz w:val="28"/>
        </w:rPr>
        <w:t>Режим работы Консультативного пункта</w:t>
      </w:r>
    </w:p>
    <w:p w14:paraId="5F16E19B" w14:textId="77777777" w:rsidR="00FB6502" w:rsidRDefault="00FB6502" w:rsidP="00FB6502">
      <w:pPr>
        <w:jc w:val="center"/>
        <w:rPr>
          <w:rStyle w:val="ae"/>
          <w:b w:val="0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88"/>
        <w:gridCol w:w="6811"/>
      </w:tblGrid>
      <w:tr w:rsidR="00FB6502" w14:paraId="2CAB028F" w14:textId="77777777" w:rsidTr="00FB6502"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BD9D8CB" w14:textId="77777777" w:rsidR="00FB6502" w:rsidRDefault="00FB6502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EA349" w14:textId="77777777" w:rsidR="00FB6502" w:rsidRDefault="00FB6502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</w:tr>
      <w:tr w:rsidR="00FB6502" w14:paraId="722D25A3" w14:textId="77777777" w:rsidTr="00FB6502">
        <w:tc>
          <w:tcPr>
            <w:tcW w:w="2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78DF606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Понедельник – пятница.</w:t>
            </w:r>
          </w:p>
        </w:tc>
        <w:tc>
          <w:tcPr>
            <w:tcW w:w="6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4285B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 ч. – 12.00 ч.</w:t>
            </w:r>
          </w:p>
        </w:tc>
      </w:tr>
      <w:tr w:rsidR="00FB6502" w14:paraId="2FBBCC93" w14:textId="77777777" w:rsidTr="00FB6502">
        <w:tc>
          <w:tcPr>
            <w:tcW w:w="2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09E4B6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Суббота, воскресенье.</w:t>
            </w:r>
          </w:p>
        </w:tc>
        <w:tc>
          <w:tcPr>
            <w:tcW w:w="6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7F5C2" w14:textId="77777777" w:rsidR="00FB6502" w:rsidRDefault="00FB6502">
            <w:pPr>
              <w:pStyle w:val="aa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Выходной</w:t>
            </w:r>
          </w:p>
        </w:tc>
      </w:tr>
    </w:tbl>
    <w:p w14:paraId="52A3E69D" w14:textId="77777777" w:rsidR="00FB6502" w:rsidRDefault="00FB6502" w:rsidP="00FB6502">
      <w:pPr>
        <w:pStyle w:val="a8"/>
        <w:tabs>
          <w:tab w:val="left" w:pos="414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D2EC40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Выводы: </w:t>
      </w:r>
      <w:r>
        <w:rPr>
          <w:rFonts w:ascii="Times New Roman" w:hAnsi="Times New Roman" w:cs="Times New Roman"/>
          <w:sz w:val="28"/>
          <w:szCs w:val="28"/>
        </w:rPr>
        <w:t xml:space="preserve">В ДОУ созданы условия, обеспечивающие развитие образовательной инфраструктуры в соответствии с требованиями времени. </w:t>
      </w:r>
    </w:p>
    <w:p w14:paraId="5ABE3D92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F4D00A6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Кадровый состав</w:t>
      </w:r>
    </w:p>
    <w:p w14:paraId="581ECEBF" w14:textId="0E26D9A5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Общее количество педагогов в МБДОУ «ДЕТСКИЙ САД «ХАДИЖА» СТ. НОВО-ЩЕДРИНСКАЯ» - </w:t>
      </w:r>
      <w:r w:rsidR="00EE4010">
        <w:rPr>
          <w:rFonts w:ascii="Times New Roman" w:hAnsi="Times New Roman" w:cs="Times New Roman"/>
          <w:sz w:val="28"/>
          <w:szCs w:val="28"/>
        </w:rPr>
        <w:t>1</w:t>
      </w:r>
      <w:r w:rsidR="00221A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человек, из них: </w:t>
      </w:r>
      <w:r w:rsidR="00293E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воспитателей, 1 психолог, </w:t>
      </w:r>
      <w:r w:rsidR="00221A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педагог.1 ст. Воспитатель. </w:t>
      </w:r>
    </w:p>
    <w:p w14:paraId="30EE6B8D" w14:textId="21D49AA3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Качественный состав педагогов: педагоги, имеющие высшую категорию- </w:t>
      </w:r>
      <w:r w:rsidR="0000564B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человек, первую категорию – 0 человек, без категории - </w:t>
      </w:r>
      <w:r w:rsidR="0000564B">
        <w:rPr>
          <w:rFonts w:ascii="Times New Roman" w:hAnsi="Times New Roman" w:cs="Times New Roman"/>
          <w:sz w:val="28"/>
          <w:szCs w:val="28"/>
        </w:rPr>
        <w:t>1</w:t>
      </w:r>
      <w:r w:rsidR="00221A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человек. Имеют высшее образование –</w:t>
      </w:r>
      <w:r w:rsidR="0000564B">
        <w:rPr>
          <w:rFonts w:ascii="Times New Roman" w:hAnsi="Times New Roman" w:cs="Times New Roman"/>
          <w:sz w:val="28"/>
          <w:szCs w:val="28"/>
        </w:rPr>
        <w:t xml:space="preserve"> </w:t>
      </w:r>
      <w:r w:rsidR="00F955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человек, среднее педагогическое образование – </w:t>
      </w:r>
      <w:r w:rsidR="00F955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человека, учатся – </w:t>
      </w:r>
      <w:r w:rsidR="00F955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45A0C4DB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</w:p>
    <w:p w14:paraId="43ACEE15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Состав педагогов по стажу</w:t>
      </w:r>
    </w:p>
    <w:tbl>
      <w:tblPr>
        <w:tblpPr w:leftFromText="180" w:rightFromText="180" w:bottomFromText="200" w:vertAnchor="text" w:horzAnchor="margin" w:tblpY="42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4961"/>
      </w:tblGrid>
      <w:tr w:rsidR="00FB6502" w14:paraId="313D9F4C" w14:textId="77777777" w:rsidTr="00FB6502">
        <w:trPr>
          <w:trHeight w:val="42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461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5488" w14:textId="77777777" w:rsidR="00FB6502" w:rsidRDefault="00FB6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Педагогический стаж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B056" w14:textId="77777777" w:rsidR="00FB6502" w:rsidRDefault="00FB6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Педагоги</w:t>
            </w:r>
          </w:p>
        </w:tc>
      </w:tr>
      <w:tr w:rsidR="00FB6502" w14:paraId="05D743F3" w14:textId="77777777" w:rsidTr="00FB6502">
        <w:trPr>
          <w:trHeight w:val="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E819" w14:textId="77777777" w:rsidR="00FB6502" w:rsidRDefault="00FB6502">
            <w:pPr>
              <w:widowControl/>
              <w:spacing w:line="256" w:lineRule="auto"/>
              <w:rPr>
                <w:rFonts w:ascii="Times New Roman" w:eastAsiaTheme="minorEastAsia" w:hAnsi="Times New Roman"/>
                <w:i/>
                <w:color w:val="auto"/>
                <w:spacing w:val="-6"/>
                <w:sz w:val="28"/>
                <w:szCs w:val="28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D77B" w14:textId="77777777" w:rsidR="00FB6502" w:rsidRDefault="00FB6502">
            <w:pPr>
              <w:widowControl/>
              <w:spacing w:line="256" w:lineRule="auto"/>
              <w:rPr>
                <w:rFonts w:ascii="Times New Roman" w:eastAsiaTheme="minorEastAsia" w:hAnsi="Times New Roman"/>
                <w:color w:val="auto"/>
                <w:spacing w:val="-6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5FB4" w14:textId="08F4ABFB" w:rsidR="00FB6502" w:rsidRDefault="00FB6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202</w:t>
            </w:r>
            <w:r w:rsidR="00F955FB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  год</w:t>
            </w:r>
          </w:p>
        </w:tc>
      </w:tr>
      <w:tr w:rsidR="00FB6502" w14:paraId="24662BD5" w14:textId="77777777" w:rsidTr="00FB650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86AA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2E0" w14:textId="77777777" w:rsidR="00FB6502" w:rsidRDefault="00FB6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9147" w14:textId="33BA972A" w:rsidR="00FB6502" w:rsidRDefault="00F955F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FB6502" w14:paraId="3234A0BB" w14:textId="77777777" w:rsidTr="00FB650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5873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3E52" w14:textId="77777777" w:rsidR="00FB6502" w:rsidRDefault="00FB6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A415" w14:textId="4C1AA352" w:rsidR="00FB6502" w:rsidRDefault="00F955F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FB6502" w14:paraId="44CAE3FB" w14:textId="77777777" w:rsidTr="00FB650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FD60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24BE" w14:textId="77777777" w:rsidR="00FB6502" w:rsidRDefault="00FB6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10 до 20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50D5" w14:textId="36AB44CF" w:rsidR="00FB6502" w:rsidRDefault="00F955F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FB6502" w14:paraId="027BA51D" w14:textId="77777777" w:rsidTr="00FB650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DD8A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CA4E" w14:textId="77777777" w:rsidR="00FB6502" w:rsidRDefault="00FB6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20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DDA4" w14:textId="77777777" w:rsidR="00FB6502" w:rsidRDefault="00FB650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5C79F66A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DEF3925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Из всего педагогического коллектива ДОУ имеют именно дошкольное образование – 0 педагог</w:t>
      </w:r>
    </w:p>
    <w:p w14:paraId="6D701BDA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Требование времени таково, что повышение квалификации педагогов является условием профессионального и личностного роста, залогом их успешной профессиональной деятельности. Помочь воспитателю овладеть новым педагогическим мышлением, готовностью к решению сложных задач в образовании, к повышению своего педагогического мастерства призвана специально организованная методическая работа. Кадровый состав педагогов нашего дошкольного учреждения определил необходимость сделать акцент на использовании дифференцированного подхода в методической работе, учесть запросы и опыт каждого специалиста.</w:t>
      </w:r>
    </w:p>
    <w:p w14:paraId="00E96B1E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В связи с тем, что каждый год по разным причинам педагогический коллектив молодой, количество педагогов с категориями мало.</w:t>
      </w:r>
    </w:p>
    <w:p w14:paraId="15BF0730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>Выводы:</w:t>
      </w:r>
    </w:p>
    <w:p w14:paraId="5C837323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осуществления образовательной работы подобраны соответствующие кадры. Повышение квалификации педагогов осуществляется в соответствии с перспективным планом и запросами педагогов.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E4DB9F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14:paraId="1BCA3316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8"/>
        </w:rPr>
        <w:t>Проблемно-ориентированный анализ работы ДОУ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3716A20B" w14:textId="3FDCE745" w:rsidR="00FB6502" w:rsidRDefault="00FB6502" w:rsidP="00FB6502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                           за 202</w:t>
      </w:r>
      <w:r w:rsidR="000149D0">
        <w:rPr>
          <w:rFonts w:ascii="Times New Roman" w:hAnsi="Times New Roman" w:cs="Times New Roman"/>
          <w:b/>
          <w:bCs/>
          <w:color w:val="000000"/>
          <w:sz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учебный год.</w:t>
      </w:r>
    </w:p>
    <w:p w14:paraId="7A534BAC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</w:p>
    <w:p w14:paraId="688AF0DB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2.1. Направление деятельности ДОУ в соответствии с задачами годового плана.</w:t>
      </w:r>
    </w:p>
    <w:p w14:paraId="3546E6A3" w14:textId="7603789C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</w:t>
      </w:r>
      <w:r w:rsidR="000149D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учебном году педагогический коллектив ДОУ работал, решая       </w:t>
      </w:r>
    </w:p>
    <w:p w14:paraId="7C0AD653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Задачи: </w:t>
      </w:r>
    </w:p>
    <w:p w14:paraId="46CD298F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Продолжить развивать навыки разговорной речи через все виды детской деятельности.</w:t>
      </w:r>
    </w:p>
    <w:p w14:paraId="47C03315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Сформировать навыки экологической безопасности и охраны окружающей среды.</w:t>
      </w:r>
    </w:p>
    <w:p w14:paraId="33748831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Основные виды деятельности ДОУ: </w:t>
      </w:r>
    </w:p>
    <w:p w14:paraId="1899984B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</w:p>
    <w:p w14:paraId="57743C94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реализация основной общеобразовательной программы дошкольного образования в группах общеразвивающей направленности; </w:t>
      </w:r>
    </w:p>
    <w:p w14:paraId="2144D09C" w14:textId="1A5398CA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воспитание, обучение и развитие, а также присмотр, уход и оздоровление детей в возрасте от </w:t>
      </w:r>
      <w:r w:rsidR="00B96D65">
        <w:rPr>
          <w:rFonts w:ascii="Times New Roman" w:hAnsi="Times New Roman" w:cs="Times New Roman"/>
          <w:sz w:val="28"/>
        </w:rPr>
        <w:t>1.6</w:t>
      </w:r>
      <w:r>
        <w:rPr>
          <w:rFonts w:ascii="Times New Roman" w:hAnsi="Times New Roman" w:cs="Times New Roman"/>
          <w:sz w:val="28"/>
        </w:rPr>
        <w:t xml:space="preserve">-х лет до </w:t>
      </w:r>
      <w:r w:rsidR="00B96D6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лет; </w:t>
      </w:r>
    </w:p>
    <w:p w14:paraId="6803B827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оказание государственной услуги по предоставлению дошкольного образования; </w:t>
      </w:r>
    </w:p>
    <w:p w14:paraId="71BC94F2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оказание государственной услуги по уходу за детьми дошкольного возраста; </w:t>
      </w:r>
    </w:p>
    <w:p w14:paraId="6AAAED84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средств;</w:t>
      </w:r>
    </w:p>
    <w:p w14:paraId="3A66C67B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предоставление Учредителю и общественности ежегодного отчета о поступлении и расходовании финансовых и материальных средств;</w:t>
      </w:r>
    </w:p>
    <w:p w14:paraId="13D93B3F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использование и совершенствование методик образовательного процесса и образовательных технологий;</w:t>
      </w:r>
    </w:p>
    <w:p w14:paraId="0FC29C35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разработка и утверждение образовательных программ и учебных планов; </w:t>
      </w:r>
    </w:p>
    <w:p w14:paraId="37EF5933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создание в Учреждении необходимых условий для работы подразделения медицинских услуг, контроль их работы в целях охраны и укрепления здоровья детей и работников Учреждения;</w:t>
      </w:r>
    </w:p>
    <w:p w14:paraId="743DB8FD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обеспечение создания и ведения официального сайта Учреждения в сети Интернет;</w:t>
      </w:r>
    </w:p>
    <w:p w14:paraId="7EEEBC57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организация питания детей;</w:t>
      </w:r>
    </w:p>
    <w:p w14:paraId="27BC4E51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медицинская деятельность для реализации цели и задач Учреждения. </w:t>
      </w:r>
    </w:p>
    <w:p w14:paraId="7E1544E0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14:paraId="11004235" w14:textId="77777777" w:rsidR="00FB6502" w:rsidRDefault="00FB6502" w:rsidP="00FB6502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детском саду оборудованы:</w:t>
      </w:r>
    </w:p>
    <w:p w14:paraId="51F8B668" w14:textId="77777777" w:rsidR="00FB6502" w:rsidRDefault="00FB6502" w:rsidP="00FB6502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97"/>
        <w:gridCol w:w="3147"/>
      </w:tblGrid>
      <w:tr w:rsidR="00FB6502" w14:paraId="16D6A978" w14:textId="77777777" w:rsidTr="00FB6502">
        <w:trPr>
          <w:trHeight w:val="11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94BD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Физкультурно-оздоровительный</w:t>
            </w:r>
          </w:p>
          <w:p w14:paraId="72A8F225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сектор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6D53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Образовательный</w:t>
            </w:r>
          </w:p>
          <w:p w14:paraId="7F94FAF7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D290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Административно-хозяйственный сектор</w:t>
            </w:r>
          </w:p>
        </w:tc>
      </w:tr>
      <w:tr w:rsidR="00FB6502" w14:paraId="56F37337" w14:textId="77777777" w:rsidTr="00FB6502">
        <w:trPr>
          <w:trHeight w:val="5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1B30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Прогулочные участки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DBEE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Групповые помещения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E49F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Кабинет руководителя</w:t>
            </w:r>
          </w:p>
        </w:tc>
      </w:tr>
      <w:tr w:rsidR="00FB6502" w14:paraId="0DE48C95" w14:textId="77777777" w:rsidTr="00FB6502">
        <w:trPr>
          <w:trHeight w:val="5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DB72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Медицинский кабинет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95C7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ECAD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 зам. по ВМР</w:t>
            </w:r>
          </w:p>
        </w:tc>
      </w:tr>
      <w:tr w:rsidR="00FB6502" w14:paraId="0166DD19" w14:textId="77777777" w:rsidTr="00FB6502">
        <w:trPr>
          <w:trHeight w:val="4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DA8B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Пищеблок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2A1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A3CD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Кабинет психолога </w:t>
            </w:r>
          </w:p>
        </w:tc>
      </w:tr>
      <w:tr w:rsidR="00FB6502" w14:paraId="49D3BEA3" w14:textId="77777777" w:rsidTr="00FB6502">
        <w:trPr>
          <w:trHeight w:val="4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B197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FD2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6B28" w14:textId="77777777" w:rsidR="00FB6502" w:rsidRDefault="00FB650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 кабинет</w:t>
            </w:r>
          </w:p>
        </w:tc>
      </w:tr>
    </w:tbl>
    <w:p w14:paraId="5B455CA3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EFFC8DC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Детский сад оснащен мягким и твердым инвентарем, современной оргтехникой: компьютерами, ноутбуком, ксероксом, принтерами, мультимедийной установкой, телевизором, музыкальным центром.   </w:t>
      </w:r>
    </w:p>
    <w:p w14:paraId="05C96C21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территории детского сада имеются три прогулочных площадок, обеспечивающие физическую активность и разделяют воспитанников на прогулке.  Прогулочные участки оборудованы   верандами, малыми архитектурными формами, песочницами.  На территории детского сада разбиты цветники.</w:t>
      </w:r>
    </w:p>
    <w:p w14:paraId="1B45D70D" w14:textId="69E5335B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Комплексной программой, реализуемой в ДОУ, является </w:t>
      </w:r>
      <w:r w:rsidR="00221A9B">
        <w:rPr>
          <w:rFonts w:ascii="Times New Roman" w:eastAsia="Times New Roman" w:hAnsi="Times New Roman" w:cs="Times New Roman"/>
          <w:sz w:val="28"/>
          <w:szCs w:val="28"/>
        </w:rPr>
        <w:t xml:space="preserve">ФОП ДОУ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«Программа воспитания и обучения в детском саду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-  М.: Мозаика-Синтез, 2010</w:t>
      </w:r>
      <w:r w:rsidR="00221A9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221A9B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="00221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57D5E0" w14:textId="52B1F130" w:rsidR="00FB6502" w:rsidRDefault="00221A9B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r w:rsidR="00FB6502">
        <w:rPr>
          <w:rFonts w:ascii="Times New Roman" w:eastAsia="Times New Roman" w:hAnsi="Times New Roman" w:cs="Times New Roman"/>
          <w:sz w:val="28"/>
          <w:szCs w:val="28"/>
        </w:rPr>
        <w:t>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</w:t>
      </w:r>
    </w:p>
    <w:p w14:paraId="01B4EF82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 Программе на первый план выдвигается развивающая функция    </w:t>
      </w:r>
    </w:p>
    <w:p w14:paraId="15550EBE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образования, обеспечивающая становление личности   ребенка и ориентирующая </w:t>
      </w:r>
      <w:proofErr w:type="gramStart"/>
      <w:r>
        <w:rPr>
          <w:rFonts w:ascii="Times New Roman" w:hAnsi="Times New Roman" w:cs="Times New Roman"/>
          <w:sz w:val="28"/>
        </w:rPr>
        <w:t>педагога  на</w:t>
      </w:r>
      <w:proofErr w:type="gramEnd"/>
      <w:r>
        <w:rPr>
          <w:rFonts w:ascii="Times New Roman" w:hAnsi="Times New Roman" w:cs="Times New Roman"/>
          <w:sz w:val="28"/>
        </w:rPr>
        <w:t>  </w:t>
      </w:r>
      <w:proofErr w:type="gramStart"/>
      <w:r>
        <w:rPr>
          <w:rFonts w:ascii="Times New Roman" w:hAnsi="Times New Roman" w:cs="Times New Roman"/>
          <w:sz w:val="28"/>
        </w:rPr>
        <w:t>его  индивидуальные</w:t>
      </w:r>
      <w:proofErr w:type="gramEnd"/>
      <w:r>
        <w:rPr>
          <w:rFonts w:ascii="Times New Roman" w:hAnsi="Times New Roman" w:cs="Times New Roman"/>
          <w:sz w:val="28"/>
        </w:rPr>
        <w:t> </w:t>
      </w:r>
      <w:proofErr w:type="gramStart"/>
      <w:r>
        <w:rPr>
          <w:rFonts w:ascii="Times New Roman" w:hAnsi="Times New Roman" w:cs="Times New Roman"/>
          <w:sz w:val="28"/>
        </w:rPr>
        <w:t>особенности,   </w:t>
      </w:r>
      <w:proofErr w:type="gramEnd"/>
      <w:r>
        <w:rPr>
          <w:rFonts w:ascii="Times New Roman" w:hAnsi="Times New Roman" w:cs="Times New Roman"/>
          <w:sz w:val="28"/>
        </w:rPr>
        <w:t>  что   соответствует     современным       научным      </w:t>
      </w:r>
      <w:proofErr w:type="gramStart"/>
      <w:r>
        <w:rPr>
          <w:rFonts w:ascii="Times New Roman" w:hAnsi="Times New Roman" w:cs="Times New Roman"/>
          <w:sz w:val="28"/>
        </w:rPr>
        <w:t>концепциям  дошкольного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воспитания .</w:t>
      </w:r>
      <w:proofErr w:type="gramEnd"/>
      <w:r>
        <w:rPr>
          <w:rFonts w:ascii="Times New Roman" w:hAnsi="Times New Roman" w:cs="Times New Roman"/>
          <w:sz w:val="28"/>
        </w:rPr>
        <w:t> </w:t>
      </w:r>
    </w:p>
    <w:p w14:paraId="7B23518F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В Программе комплексно представлены все основные содержа</w:t>
      </w:r>
    </w:p>
    <w:p w14:paraId="14FCD72F" w14:textId="314F851A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тельные линии воспитания и образования ребенка. </w:t>
      </w:r>
    </w:p>
    <w:p w14:paraId="42D7DFD8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14:paraId="6EB33D07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Всю свою профессиональную деятельность (взаимодействие с детьми, сотрудничество с родителями, взаимодействие всех специалистов) педагоги строят согласно реализуемым программам, которые являются основой для перспективного и календарно -тематического планирования.</w:t>
      </w:r>
    </w:p>
    <w:p w14:paraId="6D393465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В педагогическом процессе используется фронтальная, групповая</w:t>
      </w:r>
    </w:p>
    <w:p w14:paraId="469BF476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 индивидуальные формы работы с детьми.</w:t>
      </w:r>
    </w:p>
    <w:p w14:paraId="67FE30C0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Итоговые занятия и проверка уровня знаний детей по критериям программы показали, что дети успешно осваивают программный материал в течение учебного года, их знания, умения и навыки соответствуют возрастным требованиям.</w:t>
      </w:r>
    </w:p>
    <w:p w14:paraId="1DA12672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 По результатам наблюдений за работой воспитателей и специалистов мы выявили, что основным методом работы воспитателей с детьми (как того и требует программа) является педагогика сотрудничества, когда воспитатель и 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проявить себя, выразить свое истинное отношение к тем или иным явлениям. Широко используются ими и игровые методы, активизирующие самостоятельность и инициативу ребенка, его творческие способности.</w:t>
      </w:r>
    </w:p>
    <w:p w14:paraId="4A4C9E15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Таким образом, мы можем сделать вывод, что в практике работы с детьми преобладают гуманные отношения между воспитателями и детьми. В результате правильно построенного образовательного процесса, созданных условий и знания технологий дошкольное учреждение систематически и объективно отслеживает динамику развития детей.</w:t>
      </w:r>
    </w:p>
    <w:p w14:paraId="78596E15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</w:rPr>
      </w:pPr>
    </w:p>
    <w:p w14:paraId="19E10F65" w14:textId="77777777" w:rsidR="00FB6502" w:rsidRDefault="00FB6502" w:rsidP="00FB6502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жизни и укрепление здоровья детей.</w:t>
      </w:r>
    </w:p>
    <w:p w14:paraId="6A186197" w14:textId="77777777" w:rsidR="00FB6502" w:rsidRDefault="00FB6502" w:rsidP="00FB650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4DE22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Цель анализа:</w:t>
      </w:r>
      <w:r>
        <w:rPr>
          <w:rFonts w:ascii="Times New Roman" w:eastAsia="Times New Roman" w:hAnsi="Times New Roman" w:cs="Times New Roman"/>
          <w:sz w:val="28"/>
          <w:szCs w:val="28"/>
        </w:rPr>
        <w:t> определить уровень здоровья детей, проанализировать все составляющие, выявить недостатки.</w:t>
      </w:r>
    </w:p>
    <w:p w14:paraId="6CAA96FD" w14:textId="041E7251" w:rsidR="00FB6502" w:rsidRDefault="00FB6502" w:rsidP="00FB6502">
      <w:pPr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Важным показателем результатов работы дошкольного учреждения является здоровье детей. Постоянные профилактические мероприятия: игровые часы на воздухе, игры, режим питания, закаливание, создание комфортного психологического климата, условий для систематического оздоровления организма </w:t>
      </w:r>
      <w:r>
        <w:rPr>
          <w:rFonts w:ascii="Times New Roman" w:hAnsi="Times New Roman"/>
          <w:sz w:val="28"/>
          <w:szCs w:val="28"/>
        </w:rPr>
        <w:lastRenderedPageBreak/>
        <w:t xml:space="preserve">детей, проведение «Дней здоровья» – все это позволило решить задачу укрепления физического здоровья дошкольников в соответствие с требованиями </w:t>
      </w:r>
      <w:r w:rsidR="00221A9B">
        <w:rPr>
          <w:rFonts w:ascii="Times New Roman" w:hAnsi="Times New Roman"/>
          <w:sz w:val="28"/>
          <w:szCs w:val="28"/>
        </w:rPr>
        <w:t xml:space="preserve">ФОП и </w:t>
      </w:r>
      <w:r>
        <w:rPr>
          <w:rFonts w:ascii="Times New Roman" w:hAnsi="Times New Roman"/>
          <w:sz w:val="28"/>
          <w:szCs w:val="28"/>
        </w:rPr>
        <w:t xml:space="preserve">ФГОС ДО.  С этой целью в учреждении проводился мониторинг физического развития ребенка. Использовались подвижные игры, оздоровительные минутки, спортивные часы, физкультурные минутки, бодрящая гимнастика, точечный массаж, традиционные </w:t>
      </w:r>
      <w:proofErr w:type="spellStart"/>
      <w:r>
        <w:rPr>
          <w:rFonts w:ascii="Times New Roman" w:hAnsi="Times New Roman"/>
          <w:sz w:val="28"/>
          <w:szCs w:val="28"/>
        </w:rPr>
        <w:t>Здравиады</w:t>
      </w:r>
      <w:proofErr w:type="spellEnd"/>
      <w:r>
        <w:rPr>
          <w:rFonts w:ascii="Times New Roman" w:hAnsi="Times New Roman"/>
          <w:sz w:val="28"/>
          <w:szCs w:val="28"/>
        </w:rPr>
        <w:t xml:space="preserve">, в ходе которых, воспитанники с удовольствием соревновались в силе, ловкости </w:t>
      </w:r>
      <w:proofErr w:type="gramStart"/>
      <w:r>
        <w:rPr>
          <w:rFonts w:ascii="Times New Roman" w:hAnsi="Times New Roman"/>
          <w:sz w:val="28"/>
          <w:szCs w:val="28"/>
        </w:rPr>
        <w:t>и  выносливости</w:t>
      </w:r>
      <w:proofErr w:type="gramEnd"/>
      <w:r>
        <w:rPr>
          <w:rFonts w:ascii="Times New Roman" w:hAnsi="Times New Roman"/>
          <w:sz w:val="28"/>
          <w:szCs w:val="28"/>
        </w:rPr>
        <w:t xml:space="preserve">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достаточное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группах были оформлены "Уголки здоровья", «автопарк», «салон красоты», «ОБЖ», «ПДД», «Уголок дежурств», «спокойной ночи», «живой уголок», «выставка поделок», «выставка рисунков», разработаны памятки для родителей по профилактике инфекционных болезней. </w:t>
      </w:r>
    </w:p>
    <w:p w14:paraId="676F638A" w14:textId="77777777" w:rsidR="00FB6502" w:rsidRDefault="00FB6502" w:rsidP="00FB65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Последовательное и систематическое применение здоровье сберегающих технологий во всех видах деятельности воспитательно-образовательного пространства положительно отражается на улучшении состояния здоровья детей.</w:t>
      </w:r>
    </w:p>
    <w:p w14:paraId="374A9A3F" w14:textId="1D27673B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обеспечения безопасности детей здание учреждения оборудовано пожарной сигнализацией (ВПС) и тревожной кнопкой (КТС), что позволяет своевременно и оперативно вызвать наряд охраны в случае чрезвычайной ситуации (ЧС). Для этого соответствующими организациями заключены договоры на 202</w:t>
      </w:r>
      <w:r w:rsidR="00293EF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 Обеспечение условий безопасности в учреждении выполняется локальными нормативно-правовыми документами: приказами, инструкциями, положениями. 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</w:t>
      </w:r>
    </w:p>
    <w:p w14:paraId="440C390E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служебном, вспомогательном помещении, залах имеются планы эвакуации, назначены ответственные лица за безопасность.</w:t>
      </w:r>
    </w:p>
    <w:p w14:paraId="23F5A395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14846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реализации системы мероприятий, направленных на оздоровление и физическое развитие детей, формирование культурно-гигиенических навыков.</w:t>
      </w:r>
    </w:p>
    <w:p w14:paraId="5D8E614C" w14:textId="77777777" w:rsidR="00FB6502" w:rsidRDefault="00FB6502" w:rsidP="00FB6502">
      <w:pPr>
        <w:pStyle w:val="21"/>
        <w:shd w:val="clear" w:color="auto" w:fill="auto"/>
        <w:spacing w:after="55"/>
        <w:ind w:right="100"/>
        <w:rPr>
          <w:sz w:val="28"/>
          <w:szCs w:val="28"/>
        </w:rPr>
      </w:pPr>
      <w:r>
        <w:rPr>
          <w:rStyle w:val="ac"/>
          <w:rFonts w:eastAsiaTheme="majorEastAsia"/>
          <w:sz w:val="28"/>
          <w:szCs w:val="28"/>
        </w:rPr>
        <w:t>Были решены следующие задачи:</w:t>
      </w:r>
      <w:r>
        <w:rPr>
          <w:sz w:val="28"/>
          <w:szCs w:val="28"/>
        </w:rPr>
        <w:t xml:space="preserve"> Усиление работы по охране и укреплению здоровья детей через формирование здоровье сберегающих профилактических работ.</w:t>
      </w:r>
    </w:p>
    <w:p w14:paraId="3A377F78" w14:textId="77777777" w:rsidR="00FB6502" w:rsidRDefault="00FB6502" w:rsidP="00FB6502">
      <w:pPr>
        <w:pStyle w:val="10"/>
        <w:keepNext/>
        <w:keepLines/>
        <w:widowControl/>
        <w:numPr>
          <w:ilvl w:val="0"/>
          <w:numId w:val="2"/>
        </w:numPr>
        <w:shd w:val="clear" w:color="auto" w:fill="auto"/>
        <w:tabs>
          <w:tab w:val="left" w:pos="334"/>
        </w:tabs>
        <w:spacing w:after="0" w:line="456" w:lineRule="exact"/>
        <w:ind w:left="60"/>
        <w:jc w:val="both"/>
        <w:rPr>
          <w:sz w:val="28"/>
          <w:szCs w:val="28"/>
        </w:rPr>
      </w:pPr>
      <w:bookmarkStart w:id="1" w:name="bookmark0"/>
      <w:r>
        <w:rPr>
          <w:sz w:val="28"/>
          <w:szCs w:val="28"/>
        </w:rPr>
        <w:lastRenderedPageBreak/>
        <w:t>Организационные мероприятия.</w:t>
      </w:r>
      <w:bookmarkEnd w:id="1"/>
    </w:p>
    <w:p w14:paraId="7E21F6C8" w14:textId="77777777" w:rsidR="00FB6502" w:rsidRDefault="00FB6502" w:rsidP="00FB6502">
      <w:pPr>
        <w:pStyle w:val="10"/>
        <w:keepNext/>
        <w:keepLines/>
        <w:widowControl/>
        <w:numPr>
          <w:ilvl w:val="0"/>
          <w:numId w:val="2"/>
        </w:numPr>
        <w:shd w:val="clear" w:color="auto" w:fill="auto"/>
        <w:tabs>
          <w:tab w:val="left" w:pos="334"/>
        </w:tabs>
        <w:spacing w:after="0" w:line="456" w:lineRule="exact"/>
        <w:ind w:left="60"/>
        <w:jc w:val="both"/>
        <w:rPr>
          <w:sz w:val="28"/>
          <w:szCs w:val="28"/>
        </w:rPr>
      </w:pPr>
      <w:bookmarkStart w:id="2" w:name="bookmark1"/>
      <w:r>
        <w:rPr>
          <w:sz w:val="28"/>
          <w:szCs w:val="28"/>
        </w:rPr>
        <w:t>Лечебно-профилактическая работа.</w:t>
      </w:r>
      <w:bookmarkEnd w:id="2"/>
    </w:p>
    <w:p w14:paraId="78054ED7" w14:textId="77777777" w:rsidR="00FB6502" w:rsidRDefault="00FB6502" w:rsidP="00FB6502">
      <w:pPr>
        <w:pStyle w:val="10"/>
        <w:keepNext/>
        <w:keepLines/>
        <w:widowControl/>
        <w:numPr>
          <w:ilvl w:val="0"/>
          <w:numId w:val="2"/>
        </w:numPr>
        <w:shd w:val="clear" w:color="auto" w:fill="auto"/>
        <w:tabs>
          <w:tab w:val="left" w:pos="338"/>
        </w:tabs>
        <w:spacing w:after="0" w:line="456" w:lineRule="exact"/>
        <w:ind w:left="60"/>
        <w:jc w:val="both"/>
        <w:rPr>
          <w:sz w:val="28"/>
          <w:szCs w:val="28"/>
        </w:rPr>
      </w:pPr>
      <w:bookmarkStart w:id="3" w:name="bookmark2"/>
      <w:r>
        <w:rPr>
          <w:sz w:val="28"/>
          <w:szCs w:val="28"/>
        </w:rPr>
        <w:t>Контроль организации питания.</w:t>
      </w:r>
      <w:bookmarkEnd w:id="3"/>
    </w:p>
    <w:p w14:paraId="7EAE756E" w14:textId="77777777" w:rsidR="00FB6502" w:rsidRDefault="00FB6502" w:rsidP="00FB6502">
      <w:pPr>
        <w:pStyle w:val="10"/>
        <w:keepNext/>
        <w:keepLines/>
        <w:widowControl/>
        <w:numPr>
          <w:ilvl w:val="0"/>
          <w:numId w:val="2"/>
        </w:numPr>
        <w:shd w:val="clear" w:color="auto" w:fill="auto"/>
        <w:tabs>
          <w:tab w:val="left" w:pos="338"/>
        </w:tabs>
        <w:spacing w:after="0" w:line="456" w:lineRule="exact"/>
        <w:ind w:left="60"/>
        <w:jc w:val="both"/>
        <w:rPr>
          <w:sz w:val="28"/>
          <w:szCs w:val="28"/>
        </w:rPr>
      </w:pPr>
      <w:bookmarkStart w:id="4" w:name="bookmark3"/>
      <w:r>
        <w:rPr>
          <w:sz w:val="28"/>
          <w:szCs w:val="28"/>
        </w:rPr>
        <w:t>Контроль физического воспитания детей.</w:t>
      </w:r>
      <w:bookmarkEnd w:id="4"/>
    </w:p>
    <w:p w14:paraId="05DBE963" w14:textId="77777777" w:rsidR="00FB6502" w:rsidRDefault="00FB6502" w:rsidP="00FB6502">
      <w:pPr>
        <w:pStyle w:val="10"/>
        <w:keepNext/>
        <w:keepLines/>
        <w:widowControl/>
        <w:numPr>
          <w:ilvl w:val="0"/>
          <w:numId w:val="2"/>
        </w:numPr>
        <w:shd w:val="clear" w:color="auto" w:fill="auto"/>
        <w:tabs>
          <w:tab w:val="left" w:pos="343"/>
        </w:tabs>
        <w:spacing w:after="0" w:line="456" w:lineRule="exact"/>
        <w:ind w:left="60"/>
        <w:jc w:val="both"/>
        <w:rPr>
          <w:sz w:val="28"/>
          <w:szCs w:val="28"/>
        </w:rPr>
      </w:pPr>
      <w:bookmarkStart w:id="5" w:name="bookmark4"/>
      <w:r>
        <w:rPr>
          <w:sz w:val="28"/>
          <w:szCs w:val="28"/>
        </w:rPr>
        <w:t>Санитарно-просветительная работа.</w:t>
      </w:r>
      <w:bookmarkEnd w:id="5"/>
    </w:p>
    <w:p w14:paraId="60952825" w14:textId="77777777" w:rsidR="00FB6502" w:rsidRDefault="00FB6502" w:rsidP="00FB6502">
      <w:pPr>
        <w:pStyle w:val="10"/>
        <w:keepNext/>
        <w:keepLines/>
        <w:widowControl/>
        <w:numPr>
          <w:ilvl w:val="0"/>
          <w:numId w:val="2"/>
        </w:numPr>
        <w:shd w:val="clear" w:color="auto" w:fill="auto"/>
        <w:tabs>
          <w:tab w:val="left" w:pos="329"/>
        </w:tabs>
        <w:spacing w:after="0" w:line="456" w:lineRule="exact"/>
        <w:ind w:left="60"/>
        <w:jc w:val="both"/>
        <w:rPr>
          <w:sz w:val="28"/>
          <w:szCs w:val="28"/>
        </w:rPr>
      </w:pPr>
      <w:bookmarkStart w:id="6" w:name="bookmark5"/>
      <w:r>
        <w:rPr>
          <w:sz w:val="28"/>
          <w:szCs w:val="28"/>
        </w:rPr>
        <w:t>Повышение квалификации.</w:t>
      </w:r>
      <w:bookmarkEnd w:id="6"/>
    </w:p>
    <w:p w14:paraId="55320196" w14:textId="77777777" w:rsidR="00FB6502" w:rsidRDefault="00FB6502" w:rsidP="00FB6502">
      <w:pPr>
        <w:pStyle w:val="10"/>
        <w:keepNext/>
        <w:keepLines/>
        <w:widowControl/>
        <w:numPr>
          <w:ilvl w:val="0"/>
          <w:numId w:val="2"/>
        </w:numPr>
        <w:shd w:val="clear" w:color="auto" w:fill="auto"/>
        <w:tabs>
          <w:tab w:val="left" w:pos="338"/>
        </w:tabs>
        <w:spacing w:after="0" w:line="456" w:lineRule="exact"/>
        <w:ind w:left="60"/>
        <w:jc w:val="both"/>
        <w:rPr>
          <w:sz w:val="28"/>
          <w:szCs w:val="28"/>
        </w:rPr>
      </w:pPr>
      <w:bookmarkStart w:id="7" w:name="bookmark6"/>
      <w:r>
        <w:rPr>
          <w:sz w:val="28"/>
          <w:szCs w:val="28"/>
        </w:rPr>
        <w:t>Работа в группе ЧБД.</w:t>
      </w:r>
      <w:bookmarkEnd w:id="7"/>
    </w:p>
    <w:p w14:paraId="7A73B1C7" w14:textId="77777777" w:rsidR="00FB6502" w:rsidRDefault="00FB6502" w:rsidP="00FB6502">
      <w:pPr>
        <w:pStyle w:val="10"/>
        <w:keepNext/>
        <w:keepLines/>
        <w:widowControl/>
        <w:numPr>
          <w:ilvl w:val="0"/>
          <w:numId w:val="2"/>
        </w:numPr>
        <w:shd w:val="clear" w:color="auto" w:fill="auto"/>
        <w:tabs>
          <w:tab w:val="left" w:pos="334"/>
        </w:tabs>
        <w:spacing w:after="0" w:line="456" w:lineRule="exact"/>
        <w:ind w:left="60"/>
        <w:jc w:val="both"/>
        <w:rPr>
          <w:sz w:val="28"/>
          <w:szCs w:val="28"/>
        </w:rPr>
      </w:pPr>
      <w:bookmarkStart w:id="8" w:name="bookmark7"/>
      <w:r>
        <w:rPr>
          <w:sz w:val="28"/>
          <w:szCs w:val="28"/>
        </w:rPr>
        <w:t>Взаимодействие с ГБУ Шелковская ЦРБ.</w:t>
      </w:r>
      <w:bookmarkEnd w:id="8"/>
    </w:p>
    <w:p w14:paraId="43781AC6" w14:textId="77777777" w:rsidR="00FB6502" w:rsidRDefault="00FB6502" w:rsidP="00FB6502">
      <w:pPr>
        <w:pStyle w:val="10"/>
        <w:keepNext/>
        <w:keepLines/>
        <w:shd w:val="clear" w:color="auto" w:fill="auto"/>
        <w:tabs>
          <w:tab w:val="left" w:pos="2033"/>
        </w:tabs>
        <w:ind w:right="3360" w:firstLine="0"/>
        <w:jc w:val="left"/>
        <w:rPr>
          <w:sz w:val="28"/>
          <w:szCs w:val="28"/>
        </w:rPr>
      </w:pPr>
      <w:bookmarkStart w:id="9" w:name="bookmark8"/>
      <w:r>
        <w:rPr>
          <w:b w:val="0"/>
          <w:sz w:val="28"/>
          <w:szCs w:val="28"/>
        </w:rPr>
        <w:t xml:space="preserve">9. </w:t>
      </w:r>
      <w:r>
        <w:rPr>
          <w:sz w:val="28"/>
          <w:szCs w:val="28"/>
        </w:rPr>
        <w:t>Направления</w:t>
      </w:r>
      <w:r>
        <w:rPr>
          <w:sz w:val="28"/>
          <w:szCs w:val="28"/>
        </w:rPr>
        <w:tab/>
        <w:t>деятельности на следующий год</w:t>
      </w:r>
    </w:p>
    <w:p w14:paraId="71A804F4" w14:textId="77777777" w:rsidR="00FB6502" w:rsidRDefault="00FB6502" w:rsidP="00FB6502">
      <w:pPr>
        <w:pStyle w:val="10"/>
        <w:keepNext/>
        <w:keepLines/>
        <w:shd w:val="clear" w:color="auto" w:fill="auto"/>
        <w:tabs>
          <w:tab w:val="left" w:pos="2033"/>
        </w:tabs>
        <w:ind w:right="33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10</w:t>
      </w:r>
      <w:r>
        <w:rPr>
          <w:sz w:val="28"/>
          <w:szCs w:val="28"/>
        </w:rPr>
        <w:t>. Организационные мероприятия</w:t>
      </w:r>
      <w:bookmarkEnd w:id="9"/>
    </w:p>
    <w:p w14:paraId="55D2FB7A" w14:textId="77777777" w:rsidR="00FB6502" w:rsidRDefault="00FB6502" w:rsidP="00FB6502">
      <w:pPr>
        <w:pStyle w:val="10"/>
        <w:keepNext/>
        <w:keepLines/>
        <w:shd w:val="clear" w:color="auto" w:fill="auto"/>
        <w:tabs>
          <w:tab w:val="left" w:pos="2033"/>
        </w:tabs>
        <w:ind w:right="3360" w:firstLine="0"/>
        <w:jc w:val="left"/>
        <w:rPr>
          <w:sz w:val="28"/>
          <w:szCs w:val="28"/>
        </w:rPr>
      </w:pPr>
    </w:p>
    <w:p w14:paraId="1A065475" w14:textId="77777777" w:rsidR="00FB6502" w:rsidRDefault="00FB6502" w:rsidP="00FB6502">
      <w:pPr>
        <w:pStyle w:val="21"/>
        <w:numPr>
          <w:ilvl w:val="1"/>
          <w:numId w:val="2"/>
        </w:numPr>
        <w:shd w:val="clear" w:color="auto" w:fill="auto"/>
        <w:tabs>
          <w:tab w:val="left" w:pos="276"/>
        </w:tabs>
        <w:spacing w:after="0" w:line="269" w:lineRule="exact"/>
        <w:ind w:left="60" w:right="10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Сверка списков детей, зачисленных в ДОУ, и проверка наличия медицинских документов</w:t>
      </w:r>
      <w:r>
        <w:rPr>
          <w:sz w:val="28"/>
          <w:szCs w:val="28"/>
        </w:rPr>
        <w:t>:</w:t>
      </w:r>
    </w:p>
    <w:p w14:paraId="7FE2DDDF" w14:textId="77777777" w:rsidR="00FB6502" w:rsidRDefault="00FB6502" w:rsidP="00FB6502">
      <w:pPr>
        <w:pStyle w:val="21"/>
        <w:shd w:val="clear" w:color="auto" w:fill="auto"/>
        <w:spacing w:after="0" w:line="456" w:lineRule="exact"/>
        <w:ind w:left="60" w:right="3360"/>
        <w:jc w:val="left"/>
        <w:rPr>
          <w:sz w:val="28"/>
          <w:szCs w:val="28"/>
        </w:rPr>
      </w:pPr>
      <w:r>
        <w:rPr>
          <w:sz w:val="28"/>
          <w:szCs w:val="28"/>
        </w:rPr>
        <w:t>- карта профилактических прививок (форма№063/у)</w:t>
      </w:r>
    </w:p>
    <w:p w14:paraId="3D66BE41" w14:textId="77777777" w:rsidR="00FB6502" w:rsidRDefault="00FB6502" w:rsidP="00FB6502">
      <w:pPr>
        <w:pStyle w:val="21"/>
        <w:shd w:val="clear" w:color="auto" w:fill="auto"/>
        <w:spacing w:after="0" w:line="456" w:lineRule="exact"/>
        <w:ind w:left="60" w:right="3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-медицинская карта ребёнка (форма№026/у-2000)  </w:t>
      </w:r>
    </w:p>
    <w:p w14:paraId="299DA266" w14:textId="415E365E" w:rsidR="00FB6502" w:rsidRPr="000149D0" w:rsidRDefault="00FB6502" w:rsidP="00FB6502">
      <w:pPr>
        <w:pStyle w:val="21"/>
        <w:shd w:val="clear" w:color="auto" w:fill="auto"/>
        <w:spacing w:after="0" w:line="456" w:lineRule="exact"/>
        <w:ind w:left="60" w:right="3360"/>
        <w:jc w:val="left"/>
        <w:rPr>
          <w:color w:val="C00000"/>
          <w:sz w:val="28"/>
          <w:szCs w:val="28"/>
        </w:rPr>
      </w:pPr>
      <w:r>
        <w:rPr>
          <w:sz w:val="28"/>
          <w:szCs w:val="28"/>
        </w:rPr>
        <w:t>В 202</w:t>
      </w:r>
      <w:r w:rsidR="000149D0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было зачислено </w:t>
      </w:r>
      <w:r w:rsidR="004F52E4">
        <w:rPr>
          <w:sz w:val="28"/>
          <w:szCs w:val="28"/>
        </w:rPr>
        <w:t>3</w:t>
      </w:r>
      <w:r w:rsidR="00293EF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детей.</w:t>
      </w:r>
      <w:r w:rsidR="000149D0" w:rsidRPr="000149D0">
        <w:rPr>
          <w:color w:val="70AD47" w:themeColor="accent6"/>
          <w:sz w:val="28"/>
          <w:szCs w:val="28"/>
        </w:rPr>
        <w:t>----</w:t>
      </w:r>
      <w:proofErr w:type="gramEnd"/>
    </w:p>
    <w:p w14:paraId="1F6BF447" w14:textId="77777777" w:rsidR="00FB6502" w:rsidRDefault="00FB6502" w:rsidP="00FB6502">
      <w:pPr>
        <w:pStyle w:val="21"/>
        <w:numPr>
          <w:ilvl w:val="1"/>
          <w:numId w:val="2"/>
        </w:numPr>
        <w:shd w:val="clear" w:color="auto" w:fill="auto"/>
        <w:tabs>
          <w:tab w:val="left" w:pos="420"/>
        </w:tabs>
        <w:spacing w:after="0" w:line="269" w:lineRule="exact"/>
        <w:ind w:left="60" w:right="1480"/>
        <w:jc w:val="left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Оформление медицинских документов и журналов, отвечающих установленным требованиям</w:t>
      </w:r>
      <w:r>
        <w:rPr>
          <w:sz w:val="28"/>
          <w:szCs w:val="28"/>
        </w:rPr>
        <w:t>.</w:t>
      </w:r>
    </w:p>
    <w:p w14:paraId="0B871DBD" w14:textId="77777777" w:rsidR="00FB6502" w:rsidRDefault="00FB6502" w:rsidP="00FB6502">
      <w:pPr>
        <w:pStyle w:val="21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Были разработаны:</w:t>
      </w:r>
    </w:p>
    <w:p w14:paraId="598C9C3F" w14:textId="77777777" w:rsidR="00FB6502" w:rsidRDefault="00FB6502" w:rsidP="00FB6502">
      <w:pPr>
        <w:pStyle w:val="21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-Комплексный план работы на год;</w:t>
      </w:r>
    </w:p>
    <w:p w14:paraId="02530CC2" w14:textId="77777777" w:rsidR="00FB6502" w:rsidRPr="000149D0" w:rsidRDefault="00FB6502" w:rsidP="00FB6502">
      <w:pPr>
        <w:pStyle w:val="21"/>
        <w:shd w:val="clear" w:color="auto" w:fill="auto"/>
        <w:spacing w:after="0" w:line="456" w:lineRule="exact"/>
        <w:ind w:left="60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-циклограмма работы на неделю;</w:t>
      </w:r>
    </w:p>
    <w:p w14:paraId="471D2938" w14:textId="77777777" w:rsidR="00FB6502" w:rsidRDefault="00FB6502" w:rsidP="00FB6502">
      <w:pPr>
        <w:pStyle w:val="21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-десятидневное меню</w:t>
      </w:r>
    </w:p>
    <w:p w14:paraId="44C332C5" w14:textId="77777777" w:rsidR="00FB6502" w:rsidRDefault="00FB6502" w:rsidP="00FB6502">
      <w:pPr>
        <w:pStyle w:val="10"/>
        <w:keepNext/>
        <w:keepLines/>
        <w:shd w:val="clear" w:color="auto" w:fill="auto"/>
        <w:ind w:left="60" w:firstLine="0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t>В течение всего учебного года медсестрой велись следующие документы:</w:t>
      </w:r>
      <w:bookmarkEnd w:id="10"/>
    </w:p>
    <w:p w14:paraId="0F7F8FDA" w14:textId="77777777" w:rsidR="00FB6502" w:rsidRDefault="00FB6502" w:rsidP="00FB6502">
      <w:pPr>
        <w:pStyle w:val="10"/>
        <w:keepNext/>
        <w:keepLines/>
        <w:shd w:val="clear" w:color="auto" w:fill="auto"/>
        <w:ind w:firstLine="0"/>
        <w:jc w:val="left"/>
        <w:rPr>
          <w:sz w:val="28"/>
          <w:szCs w:val="28"/>
        </w:rPr>
      </w:pPr>
      <w:bookmarkStart w:id="11" w:name="bookmark10"/>
      <w:r>
        <w:rPr>
          <w:b w:val="0"/>
          <w:sz w:val="28"/>
          <w:szCs w:val="28"/>
        </w:rPr>
        <w:t>1) Ежедневно:</w:t>
      </w:r>
      <w:bookmarkEnd w:id="11"/>
    </w:p>
    <w:p w14:paraId="2BBE6155" w14:textId="77777777" w:rsidR="00FB6502" w:rsidRDefault="00FB6502" w:rsidP="00FB6502">
      <w:pPr>
        <w:pStyle w:val="21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-Журнал «Здоровья»</w:t>
      </w:r>
    </w:p>
    <w:p w14:paraId="41A8CA21" w14:textId="77777777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-Журнал регистрации работы бактерицидной лампы </w:t>
      </w:r>
    </w:p>
    <w:p w14:paraId="035F1C13" w14:textId="77777777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-Журнал регистрации температурного режима холодильников -- Журнал сан/состояния помещений ДОУ</w:t>
      </w:r>
    </w:p>
    <w:p w14:paraId="72C4AE56" w14:textId="77777777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 -Журнал сан/состояния пищеблока </w:t>
      </w:r>
    </w:p>
    <w:p w14:paraId="7E61043C" w14:textId="77777777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-Журнал С-витаминизации </w:t>
      </w:r>
    </w:p>
    <w:p w14:paraId="6AEC80AF" w14:textId="77777777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-Журнал бракеража готовой продукции</w:t>
      </w:r>
    </w:p>
    <w:p w14:paraId="0E11A267" w14:textId="77777777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-Журнал осмотра гнойничковых заболеваний </w:t>
      </w:r>
    </w:p>
    <w:p w14:paraId="55900163" w14:textId="77777777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-Журнал контроля дезинфицирующих средств</w:t>
      </w:r>
    </w:p>
    <w:p w14:paraId="1092271B" w14:textId="77777777" w:rsidR="00FB6502" w:rsidRDefault="00FB6502" w:rsidP="00FB6502">
      <w:pPr>
        <w:pStyle w:val="21"/>
        <w:shd w:val="clear" w:color="auto" w:fill="auto"/>
        <w:ind w:left="80" w:right="5720"/>
        <w:rPr>
          <w:rStyle w:val="ac"/>
          <w:rFonts w:eastAsiaTheme="majorEastAsia"/>
          <w:sz w:val="28"/>
          <w:szCs w:val="28"/>
        </w:rPr>
      </w:pPr>
      <w:r>
        <w:rPr>
          <w:rStyle w:val="ac"/>
          <w:rFonts w:eastAsiaTheme="majorEastAsia"/>
          <w:sz w:val="28"/>
          <w:szCs w:val="28"/>
        </w:rPr>
        <w:t xml:space="preserve">2)Периодические: </w:t>
      </w:r>
    </w:p>
    <w:p w14:paraId="51F2FF1D" w14:textId="77777777" w:rsidR="00FB6502" w:rsidRDefault="00FB6502" w:rsidP="00FB6502">
      <w:pPr>
        <w:pStyle w:val="21"/>
        <w:shd w:val="clear" w:color="auto" w:fill="auto"/>
        <w:ind w:left="80" w:right="5720"/>
      </w:pPr>
      <w:r>
        <w:rPr>
          <w:sz w:val="28"/>
          <w:szCs w:val="28"/>
        </w:rPr>
        <w:t>-Карантинный журнал</w:t>
      </w:r>
    </w:p>
    <w:p w14:paraId="7231E03C" w14:textId="77777777" w:rsidR="00FB6502" w:rsidRDefault="00FB6502" w:rsidP="00FB6502">
      <w:pPr>
        <w:pStyle w:val="21"/>
        <w:shd w:val="clear" w:color="auto" w:fill="auto"/>
        <w:ind w:right="1240"/>
        <w:rPr>
          <w:sz w:val="28"/>
          <w:szCs w:val="28"/>
        </w:rPr>
      </w:pPr>
      <w:r>
        <w:rPr>
          <w:sz w:val="28"/>
          <w:szCs w:val="28"/>
        </w:rPr>
        <w:t xml:space="preserve">-Журнал учёта приёма детей, поступивших в д/с </w:t>
      </w:r>
    </w:p>
    <w:p w14:paraId="7E7462CB" w14:textId="77777777" w:rsidR="00FB6502" w:rsidRDefault="00FB6502" w:rsidP="00FB6502">
      <w:pPr>
        <w:pStyle w:val="21"/>
        <w:shd w:val="clear" w:color="auto" w:fill="auto"/>
        <w:ind w:right="1240"/>
        <w:rPr>
          <w:sz w:val="28"/>
          <w:szCs w:val="28"/>
        </w:rPr>
      </w:pPr>
      <w:r>
        <w:rPr>
          <w:sz w:val="28"/>
          <w:szCs w:val="28"/>
        </w:rPr>
        <w:t>-Журнал осмотров на педикулёз</w:t>
      </w:r>
    </w:p>
    <w:p w14:paraId="51FEEF78" w14:textId="77777777" w:rsidR="00FB6502" w:rsidRDefault="00FB6502" w:rsidP="00FB6502">
      <w:pPr>
        <w:pStyle w:val="21"/>
        <w:shd w:val="clear" w:color="auto" w:fill="auto"/>
        <w:ind w:right="1240"/>
        <w:rPr>
          <w:sz w:val="28"/>
          <w:szCs w:val="28"/>
        </w:rPr>
      </w:pPr>
      <w:r>
        <w:rPr>
          <w:sz w:val="28"/>
          <w:szCs w:val="28"/>
        </w:rPr>
        <w:t>-Журнал учёта инфекционных заболеваний</w:t>
      </w:r>
    </w:p>
    <w:p w14:paraId="3C35B3D3" w14:textId="77777777" w:rsidR="00FB6502" w:rsidRDefault="00FB6502" w:rsidP="00FB6502">
      <w:pPr>
        <w:pStyle w:val="21"/>
        <w:shd w:val="clear" w:color="auto" w:fill="auto"/>
        <w:ind w:right="1240"/>
        <w:rPr>
          <w:sz w:val="28"/>
          <w:szCs w:val="28"/>
        </w:rPr>
      </w:pPr>
      <w:r>
        <w:rPr>
          <w:sz w:val="28"/>
          <w:szCs w:val="28"/>
        </w:rPr>
        <w:t>-Журнал антропометрических измерений</w:t>
      </w:r>
    </w:p>
    <w:p w14:paraId="73406856" w14:textId="77777777" w:rsidR="00FB6502" w:rsidRDefault="00FB6502" w:rsidP="00FB6502">
      <w:pPr>
        <w:pStyle w:val="21"/>
        <w:shd w:val="clear" w:color="auto" w:fill="auto"/>
        <w:ind w:right="1240"/>
        <w:rPr>
          <w:sz w:val="28"/>
          <w:szCs w:val="28"/>
        </w:rPr>
      </w:pPr>
      <w:r>
        <w:rPr>
          <w:sz w:val="28"/>
          <w:szCs w:val="28"/>
        </w:rPr>
        <w:t xml:space="preserve">-Журнал дегельминтизации </w:t>
      </w:r>
    </w:p>
    <w:p w14:paraId="08EF9E69" w14:textId="77777777" w:rsidR="00FB6502" w:rsidRDefault="00FB6502" w:rsidP="00FB6502">
      <w:pPr>
        <w:pStyle w:val="21"/>
        <w:shd w:val="clear" w:color="auto" w:fill="auto"/>
        <w:ind w:right="1240"/>
        <w:rPr>
          <w:sz w:val="28"/>
          <w:szCs w:val="28"/>
        </w:rPr>
      </w:pPr>
      <w:r>
        <w:rPr>
          <w:sz w:val="28"/>
          <w:szCs w:val="28"/>
        </w:rPr>
        <w:t>-Журнал профилактических прививок</w:t>
      </w:r>
    </w:p>
    <w:p w14:paraId="6B9CDCA9" w14:textId="77777777" w:rsidR="00FB6502" w:rsidRDefault="00FB6502" w:rsidP="00FB6502">
      <w:pPr>
        <w:pStyle w:val="2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-Журнал учёта детей, направленных в противотуберкулёзный диспансер.</w:t>
      </w:r>
    </w:p>
    <w:p w14:paraId="7BCA3A46" w14:textId="77777777" w:rsidR="00FB6502" w:rsidRDefault="00FB6502" w:rsidP="00FB6502">
      <w:pPr>
        <w:pStyle w:val="21"/>
        <w:shd w:val="clear" w:color="auto" w:fill="auto"/>
        <w:ind w:left="80" w:right="1240"/>
        <w:rPr>
          <w:rStyle w:val="12"/>
          <w:rFonts w:eastAsiaTheme="majorEastAsia"/>
          <w:sz w:val="28"/>
          <w:szCs w:val="28"/>
        </w:rPr>
      </w:pPr>
      <w:r>
        <w:rPr>
          <w:sz w:val="28"/>
          <w:szCs w:val="28"/>
        </w:rPr>
        <w:t>3. Анализ</w:t>
      </w:r>
      <w:r>
        <w:rPr>
          <w:rStyle w:val="12"/>
          <w:rFonts w:eastAsiaTheme="majorEastAsia"/>
          <w:sz w:val="28"/>
          <w:szCs w:val="28"/>
        </w:rPr>
        <w:t xml:space="preserve"> здоровья вновь поступивших детей. </w:t>
      </w:r>
    </w:p>
    <w:p w14:paraId="182A8B70" w14:textId="1966B6F2" w:rsidR="00FB6502" w:rsidRDefault="00FB6502" w:rsidP="00FB6502">
      <w:pPr>
        <w:pStyle w:val="21"/>
        <w:shd w:val="clear" w:color="auto" w:fill="auto"/>
        <w:ind w:left="80" w:right="1240"/>
      </w:pPr>
      <w:r>
        <w:rPr>
          <w:sz w:val="28"/>
          <w:szCs w:val="28"/>
        </w:rPr>
        <w:t>С I группой здоровья – 9</w:t>
      </w:r>
      <w:r w:rsidR="00293EFB">
        <w:rPr>
          <w:sz w:val="28"/>
          <w:szCs w:val="28"/>
        </w:rPr>
        <w:t>1</w:t>
      </w:r>
      <w:r>
        <w:rPr>
          <w:sz w:val="28"/>
          <w:szCs w:val="28"/>
        </w:rPr>
        <w:t xml:space="preserve"> детей, </w:t>
      </w:r>
    </w:p>
    <w:p w14:paraId="333412D7" w14:textId="4FE316E3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с II группой - </w:t>
      </w:r>
      <w:r w:rsidR="00293EFB">
        <w:rPr>
          <w:sz w:val="28"/>
          <w:szCs w:val="28"/>
        </w:rPr>
        <w:t>9</w:t>
      </w:r>
      <w:r>
        <w:rPr>
          <w:sz w:val="28"/>
          <w:szCs w:val="28"/>
        </w:rPr>
        <w:t xml:space="preserve"> детей, </w:t>
      </w:r>
    </w:p>
    <w:p w14:paraId="6FC3A30F" w14:textId="77777777" w:rsidR="00FB6502" w:rsidRDefault="00FB6502" w:rsidP="00FB6502">
      <w:pPr>
        <w:pStyle w:val="21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С III и 1Х группой - детей нет.</w:t>
      </w:r>
    </w:p>
    <w:p w14:paraId="3F53784D" w14:textId="77777777" w:rsidR="00FB6502" w:rsidRDefault="00FB6502" w:rsidP="00FB6502">
      <w:pPr>
        <w:pStyle w:val="10"/>
        <w:keepNext/>
        <w:keepLines/>
        <w:shd w:val="clear" w:color="auto" w:fill="auto"/>
        <w:ind w:firstLine="0"/>
        <w:rPr>
          <w:sz w:val="28"/>
          <w:szCs w:val="28"/>
        </w:rPr>
      </w:pPr>
      <w:r>
        <w:rPr>
          <w:b w:val="0"/>
          <w:sz w:val="28"/>
          <w:szCs w:val="28"/>
        </w:rPr>
        <w:t>Лечебно-профилактическая работа</w:t>
      </w:r>
    </w:p>
    <w:p w14:paraId="003AF393" w14:textId="77777777" w:rsidR="00FB6502" w:rsidRDefault="00FB6502" w:rsidP="00FB6502">
      <w:pPr>
        <w:pStyle w:val="21"/>
        <w:numPr>
          <w:ilvl w:val="0"/>
          <w:numId w:val="3"/>
        </w:numPr>
        <w:shd w:val="clear" w:color="auto" w:fill="auto"/>
        <w:tabs>
          <w:tab w:val="left" w:pos="426"/>
        </w:tabs>
        <w:spacing w:after="24" w:line="336" w:lineRule="exact"/>
        <w:ind w:left="80" w:right="1240"/>
        <w:jc w:val="left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Осуществление амбулаторного приёма по поводу оказания первичной медицинской помощи</w:t>
      </w:r>
      <w:r>
        <w:rPr>
          <w:sz w:val="28"/>
          <w:szCs w:val="28"/>
        </w:rPr>
        <w:t>:</w:t>
      </w:r>
    </w:p>
    <w:p w14:paraId="709EFA75" w14:textId="77777777" w:rsidR="00FB6502" w:rsidRDefault="00FB6502" w:rsidP="00FB6502">
      <w:pPr>
        <w:pStyle w:val="21"/>
        <w:shd w:val="clear" w:color="auto" w:fill="auto"/>
        <w:ind w:left="80"/>
        <w:rPr>
          <w:sz w:val="28"/>
          <w:szCs w:val="28"/>
        </w:rPr>
      </w:pPr>
      <w:r>
        <w:rPr>
          <w:sz w:val="28"/>
          <w:szCs w:val="28"/>
        </w:rPr>
        <w:t>-обработка ран, ссадин, царапин.</w:t>
      </w:r>
    </w:p>
    <w:p w14:paraId="1DFB5338" w14:textId="77777777" w:rsidR="00FB6502" w:rsidRDefault="00FB6502" w:rsidP="00FB6502">
      <w:pPr>
        <w:pStyle w:val="21"/>
        <w:shd w:val="clear" w:color="auto" w:fill="auto"/>
        <w:ind w:left="80"/>
        <w:rPr>
          <w:sz w:val="28"/>
          <w:szCs w:val="28"/>
        </w:rPr>
      </w:pPr>
      <w:r>
        <w:rPr>
          <w:sz w:val="28"/>
          <w:szCs w:val="28"/>
        </w:rPr>
        <w:t>-остановка носовых кровотечений</w:t>
      </w:r>
    </w:p>
    <w:p w14:paraId="4DB43ED2" w14:textId="77777777" w:rsidR="00FB6502" w:rsidRDefault="00FB6502" w:rsidP="00FB6502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456" w:lineRule="exact"/>
        <w:ind w:left="80"/>
        <w:jc w:val="left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Профилактика травматизма</w:t>
      </w:r>
    </w:p>
    <w:p w14:paraId="16DACFF7" w14:textId="77777777" w:rsidR="00FB6502" w:rsidRDefault="00FB6502" w:rsidP="00FB6502">
      <w:pPr>
        <w:pStyle w:val="21"/>
        <w:shd w:val="clear" w:color="auto" w:fill="auto"/>
        <w:spacing w:after="132" w:line="389" w:lineRule="exact"/>
        <w:ind w:left="80" w:right="300"/>
        <w:rPr>
          <w:sz w:val="28"/>
          <w:szCs w:val="28"/>
        </w:rPr>
      </w:pPr>
      <w:r>
        <w:rPr>
          <w:sz w:val="28"/>
          <w:szCs w:val="28"/>
        </w:rPr>
        <w:t>- устранение неблагоприятных условий среды, в которой живёт ребёнок (осмотр участков на наличие борщевика и крапивы, осмотр групп)</w:t>
      </w:r>
    </w:p>
    <w:p w14:paraId="6368E9C1" w14:textId="77777777" w:rsidR="00FB6502" w:rsidRDefault="00FB6502" w:rsidP="00FB6502">
      <w:pPr>
        <w:pStyle w:val="21"/>
        <w:numPr>
          <w:ilvl w:val="0"/>
          <w:numId w:val="3"/>
        </w:numPr>
        <w:shd w:val="clear" w:color="auto" w:fill="auto"/>
        <w:tabs>
          <w:tab w:val="left" w:pos="421"/>
        </w:tabs>
        <w:spacing w:after="212"/>
        <w:ind w:left="80" w:right="300"/>
        <w:jc w:val="left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 xml:space="preserve">Проведение осмотров на педикулёз, занесение результатов осмотров в журнал </w:t>
      </w:r>
      <w:r>
        <w:rPr>
          <w:sz w:val="28"/>
          <w:szCs w:val="28"/>
        </w:rPr>
        <w:t>- осмотр осуществляется 1 раз в 10 дней. Педикулёза выявлено не было.</w:t>
      </w:r>
    </w:p>
    <w:p w14:paraId="4ADC85B4" w14:textId="77777777" w:rsidR="00FB6502" w:rsidRDefault="00FB6502" w:rsidP="00FB6502">
      <w:pPr>
        <w:pStyle w:val="21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260" w:lineRule="exact"/>
        <w:ind w:left="80"/>
        <w:jc w:val="left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Осуществление антропометрии, занесение данных в журнал</w:t>
      </w:r>
      <w:r>
        <w:rPr>
          <w:sz w:val="28"/>
          <w:szCs w:val="28"/>
        </w:rPr>
        <w:t>.</w:t>
      </w:r>
    </w:p>
    <w:p w14:paraId="09021626" w14:textId="77777777" w:rsidR="00FB6502" w:rsidRDefault="00FB6502" w:rsidP="00FB6502">
      <w:pPr>
        <w:pStyle w:val="21"/>
        <w:shd w:val="clear" w:color="auto" w:fill="auto"/>
        <w:spacing w:after="153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Замеры проводились 2 раза в год: сентябрь, апрель</w:t>
      </w:r>
    </w:p>
    <w:p w14:paraId="3018556C" w14:textId="77777777" w:rsidR="00FB6502" w:rsidRDefault="00FB6502" w:rsidP="00FB6502">
      <w:pPr>
        <w:pStyle w:val="21"/>
        <w:numPr>
          <w:ilvl w:val="0"/>
          <w:numId w:val="4"/>
        </w:numPr>
        <w:shd w:val="clear" w:color="auto" w:fill="auto"/>
        <w:tabs>
          <w:tab w:val="left" w:pos="381"/>
        </w:tabs>
        <w:spacing w:after="204" w:line="365" w:lineRule="exact"/>
        <w:ind w:left="40" w:right="20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Проведение плановых медицинских осмотров детей</w:t>
      </w:r>
      <w:r>
        <w:rPr>
          <w:sz w:val="28"/>
          <w:szCs w:val="28"/>
        </w:rPr>
        <w:t>, в т. ч. с привлечением специалистов: невролога, окулиста, хирурга, лабораторные исследования крови и мочи.</w:t>
      </w:r>
    </w:p>
    <w:p w14:paraId="3091CAC1" w14:textId="77777777" w:rsidR="00FB6502" w:rsidRDefault="00FB6502" w:rsidP="00FB6502">
      <w:pPr>
        <w:pStyle w:val="21"/>
        <w:numPr>
          <w:ilvl w:val="0"/>
          <w:numId w:val="4"/>
        </w:numPr>
        <w:shd w:val="clear" w:color="auto" w:fill="auto"/>
        <w:tabs>
          <w:tab w:val="left" w:pos="318"/>
        </w:tabs>
        <w:spacing w:after="139" w:line="260" w:lineRule="exact"/>
        <w:ind w:left="4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lastRenderedPageBreak/>
        <w:t>Организация прививочной работы.</w:t>
      </w:r>
    </w:p>
    <w:p w14:paraId="641C22A1" w14:textId="77777777" w:rsidR="00FB6502" w:rsidRDefault="00FB6502" w:rsidP="00FB6502">
      <w:pPr>
        <w:pStyle w:val="21"/>
        <w:shd w:val="clear" w:color="auto" w:fill="auto"/>
        <w:spacing w:line="370" w:lineRule="exact"/>
        <w:ind w:left="40" w:right="200"/>
        <w:jc w:val="left"/>
        <w:rPr>
          <w:sz w:val="28"/>
          <w:szCs w:val="28"/>
        </w:rPr>
      </w:pPr>
      <w:r>
        <w:rPr>
          <w:sz w:val="28"/>
          <w:szCs w:val="28"/>
        </w:rPr>
        <w:t>- для своевременного учёта детей, подлежащих вакцинации, ведётся журнал учёта профилактических прививок.</w:t>
      </w:r>
    </w:p>
    <w:p w14:paraId="2669767F" w14:textId="77777777" w:rsidR="00FB6502" w:rsidRDefault="00FB6502" w:rsidP="00FB6502">
      <w:pPr>
        <w:pStyle w:val="21"/>
        <w:shd w:val="clear" w:color="auto" w:fill="auto"/>
        <w:spacing w:after="208" w:line="370" w:lineRule="exact"/>
        <w:ind w:left="40" w:right="200"/>
        <w:rPr>
          <w:sz w:val="28"/>
          <w:szCs w:val="28"/>
        </w:rPr>
      </w:pPr>
      <w:r>
        <w:rPr>
          <w:sz w:val="28"/>
          <w:szCs w:val="28"/>
        </w:rPr>
        <w:t xml:space="preserve">- планирование прививок ведётся в соответствии с национальным календарём профилактических прививок, </w:t>
      </w:r>
      <w:proofErr w:type="spellStart"/>
      <w:r>
        <w:rPr>
          <w:sz w:val="28"/>
          <w:szCs w:val="28"/>
        </w:rPr>
        <w:t>утвержд</w:t>
      </w:r>
      <w:proofErr w:type="spellEnd"/>
      <w:r>
        <w:rPr>
          <w:sz w:val="28"/>
          <w:szCs w:val="28"/>
        </w:rPr>
        <w:t xml:space="preserve">. Приказом Минздравсоцразвития России от 31.01.2011 №51н «Об утверждении национального календаря проф. прививок и календаря </w:t>
      </w:r>
      <w:proofErr w:type="spellStart"/>
      <w:r>
        <w:rPr>
          <w:sz w:val="28"/>
          <w:szCs w:val="28"/>
        </w:rPr>
        <w:t>проф</w:t>
      </w:r>
      <w:proofErr w:type="spellEnd"/>
      <w:r>
        <w:rPr>
          <w:sz w:val="28"/>
          <w:szCs w:val="28"/>
        </w:rPr>
        <w:t>/прививок по эпидемическим показаниям».</w:t>
      </w:r>
    </w:p>
    <w:p w14:paraId="36F3B137" w14:textId="77777777" w:rsidR="00FB6502" w:rsidRDefault="00FB6502" w:rsidP="00FB6502">
      <w:pPr>
        <w:pStyle w:val="21"/>
        <w:shd w:val="clear" w:color="auto" w:fill="auto"/>
        <w:spacing w:after="151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Style w:val="12"/>
          <w:rFonts w:eastAsiaTheme="majorEastAsia"/>
          <w:sz w:val="28"/>
          <w:szCs w:val="28"/>
        </w:rPr>
        <w:t xml:space="preserve">0рганизация </w:t>
      </w:r>
      <w:proofErr w:type="spellStart"/>
      <w:r>
        <w:rPr>
          <w:rStyle w:val="12"/>
          <w:rFonts w:eastAsiaTheme="majorEastAsia"/>
          <w:sz w:val="28"/>
          <w:szCs w:val="28"/>
        </w:rPr>
        <w:t>туберкулинодиагностики</w:t>
      </w:r>
      <w:proofErr w:type="spellEnd"/>
      <w:r>
        <w:rPr>
          <w:sz w:val="28"/>
          <w:szCs w:val="28"/>
        </w:rPr>
        <w:t>.</w:t>
      </w:r>
    </w:p>
    <w:p w14:paraId="3DE264F8" w14:textId="048F8CEE" w:rsidR="00FB6502" w:rsidRDefault="00FB6502" w:rsidP="00FB6502">
      <w:pPr>
        <w:pStyle w:val="21"/>
        <w:shd w:val="clear" w:color="auto" w:fill="auto"/>
        <w:spacing w:after="212"/>
        <w:ind w:left="40" w:right="200"/>
        <w:jc w:val="left"/>
        <w:rPr>
          <w:sz w:val="28"/>
          <w:szCs w:val="28"/>
        </w:rPr>
      </w:pPr>
      <w:r>
        <w:rPr>
          <w:sz w:val="28"/>
          <w:szCs w:val="28"/>
        </w:rPr>
        <w:t>Выявление группы риска по заболеванию туберкулёзом. В течение 202</w:t>
      </w:r>
      <w:r w:rsidR="000149D0">
        <w:rPr>
          <w:sz w:val="28"/>
          <w:szCs w:val="28"/>
        </w:rPr>
        <w:t>5</w:t>
      </w:r>
      <w:r w:rsidR="00BA4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года было поставлено </w:t>
      </w:r>
      <w:r w:rsidR="00BA4C55">
        <w:rPr>
          <w:sz w:val="28"/>
          <w:szCs w:val="28"/>
        </w:rPr>
        <w:t>60</w:t>
      </w:r>
      <w:r>
        <w:rPr>
          <w:sz w:val="28"/>
          <w:szCs w:val="28"/>
        </w:rPr>
        <w:t xml:space="preserve"> реакции Манту. Детей с «виражами» туберкулиновых проб не было.</w:t>
      </w:r>
    </w:p>
    <w:p w14:paraId="31485DB4" w14:textId="77777777" w:rsidR="00FB6502" w:rsidRDefault="00FB6502" w:rsidP="00FB6502">
      <w:pPr>
        <w:pStyle w:val="21"/>
        <w:shd w:val="clear" w:color="auto" w:fill="auto"/>
        <w:spacing w:after="149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rStyle w:val="12"/>
          <w:rFonts w:eastAsiaTheme="majorEastAsia"/>
          <w:sz w:val="28"/>
          <w:szCs w:val="28"/>
        </w:rPr>
        <w:t>Проведение оздоровления детей в условиях ДОУ</w:t>
      </w:r>
    </w:p>
    <w:p w14:paraId="403F938A" w14:textId="77777777" w:rsidR="00FB6502" w:rsidRDefault="00FB6502" w:rsidP="00FB6502">
      <w:pPr>
        <w:pStyle w:val="21"/>
        <w:shd w:val="clear" w:color="auto" w:fill="auto"/>
        <w:spacing w:after="208" w:line="370" w:lineRule="exact"/>
        <w:ind w:left="40" w:right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проведение закаливающих процедур (обливание ног прохладной водой, полоскание горла водой, </w:t>
      </w:r>
      <w:proofErr w:type="spellStart"/>
      <w:r>
        <w:rPr>
          <w:sz w:val="28"/>
          <w:szCs w:val="28"/>
        </w:rPr>
        <w:t>босохождение</w:t>
      </w:r>
      <w:proofErr w:type="spellEnd"/>
      <w:r>
        <w:rPr>
          <w:sz w:val="28"/>
          <w:szCs w:val="28"/>
        </w:rPr>
        <w:t>, обширные умывания)</w:t>
      </w:r>
    </w:p>
    <w:p w14:paraId="620BE41B" w14:textId="77777777" w:rsidR="00FB6502" w:rsidRDefault="00FB6502" w:rsidP="00FB6502">
      <w:pPr>
        <w:pStyle w:val="21"/>
        <w:shd w:val="clear" w:color="auto" w:fill="auto"/>
        <w:spacing w:after="180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-витаминизация (приём витаминов, С-витаминизация III блюда)</w:t>
      </w:r>
    </w:p>
    <w:p w14:paraId="7D3ACAE1" w14:textId="77777777" w:rsidR="00FB6502" w:rsidRDefault="00FB6502" w:rsidP="00FB6502">
      <w:pPr>
        <w:pStyle w:val="10"/>
        <w:keepNext/>
        <w:keepLines/>
        <w:shd w:val="clear" w:color="auto" w:fill="auto"/>
        <w:spacing w:after="166" w:line="250" w:lineRule="exact"/>
        <w:ind w:left="1880"/>
        <w:rPr>
          <w:sz w:val="28"/>
          <w:szCs w:val="28"/>
        </w:rPr>
      </w:pPr>
      <w:r>
        <w:rPr>
          <w:sz w:val="28"/>
          <w:szCs w:val="28"/>
        </w:rPr>
        <w:t>3. Контроль организации питания</w:t>
      </w:r>
    </w:p>
    <w:p w14:paraId="5386093B" w14:textId="77777777" w:rsidR="00FB6502" w:rsidRDefault="00FB6502" w:rsidP="00FB6502">
      <w:pPr>
        <w:pStyle w:val="21"/>
        <w:shd w:val="clear" w:color="auto" w:fill="auto"/>
        <w:spacing w:after="0" w:line="264" w:lineRule="exact"/>
        <w:ind w:left="40" w:right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ДОУ контроль за организацией питания осуществляет комиссия в составе старшей </w:t>
      </w:r>
      <w:proofErr w:type="spellStart"/>
      <w:proofErr w:type="gramStart"/>
      <w:r>
        <w:rPr>
          <w:sz w:val="28"/>
          <w:szCs w:val="28"/>
        </w:rPr>
        <w:t>мед.сестры</w:t>
      </w:r>
      <w:proofErr w:type="spellEnd"/>
      <w:proofErr w:type="gramEnd"/>
      <w:r>
        <w:rPr>
          <w:sz w:val="28"/>
          <w:szCs w:val="28"/>
        </w:rPr>
        <w:t>, повара, зав. по АХЧ.</w:t>
      </w:r>
    </w:p>
    <w:p w14:paraId="581D0110" w14:textId="77777777" w:rsidR="00FB6502" w:rsidRDefault="00FB6502" w:rsidP="00FB6502">
      <w:pPr>
        <w:pStyle w:val="21"/>
        <w:numPr>
          <w:ilvl w:val="1"/>
          <w:numId w:val="4"/>
        </w:numPr>
        <w:shd w:val="clear" w:color="auto" w:fill="auto"/>
        <w:tabs>
          <w:tab w:val="left" w:pos="318"/>
        </w:tabs>
        <w:spacing w:after="0" w:line="461" w:lineRule="exact"/>
        <w:ind w:left="40" w:right="5680"/>
        <w:jc w:val="left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Оформление журналов</w:t>
      </w:r>
      <w:r>
        <w:rPr>
          <w:sz w:val="28"/>
          <w:szCs w:val="28"/>
        </w:rPr>
        <w:t xml:space="preserve">: </w:t>
      </w:r>
    </w:p>
    <w:p w14:paraId="6BBE9A7A" w14:textId="77777777" w:rsidR="00FB6502" w:rsidRDefault="00FB6502" w:rsidP="00FB6502">
      <w:pPr>
        <w:pStyle w:val="21"/>
        <w:shd w:val="clear" w:color="auto" w:fill="auto"/>
        <w:tabs>
          <w:tab w:val="left" w:pos="318"/>
        </w:tabs>
        <w:spacing w:after="0" w:line="461" w:lineRule="exact"/>
        <w:ind w:left="40" w:right="56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-бракераж готовой продукции </w:t>
      </w:r>
    </w:p>
    <w:p w14:paraId="0A392818" w14:textId="77777777" w:rsidR="00FB6502" w:rsidRDefault="00FB6502" w:rsidP="00FB6502">
      <w:pPr>
        <w:pStyle w:val="21"/>
        <w:shd w:val="clear" w:color="auto" w:fill="auto"/>
        <w:tabs>
          <w:tab w:val="left" w:pos="318"/>
        </w:tabs>
        <w:spacing w:after="0" w:line="461" w:lineRule="exact"/>
        <w:ind w:left="40" w:right="56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-осмотр сотрудников пищеблока' </w:t>
      </w:r>
    </w:p>
    <w:p w14:paraId="4DC3D83D" w14:textId="77777777" w:rsidR="00FB6502" w:rsidRDefault="00FB6502" w:rsidP="00FB6502">
      <w:pPr>
        <w:pStyle w:val="21"/>
        <w:shd w:val="clear" w:color="auto" w:fill="auto"/>
        <w:tabs>
          <w:tab w:val="left" w:pos="318"/>
        </w:tabs>
        <w:spacing w:after="0" w:line="461" w:lineRule="exact"/>
        <w:ind w:left="40" w:right="5680"/>
        <w:jc w:val="left"/>
        <w:rPr>
          <w:sz w:val="28"/>
          <w:szCs w:val="28"/>
        </w:rPr>
      </w:pPr>
      <w:r>
        <w:rPr>
          <w:sz w:val="28"/>
          <w:szCs w:val="28"/>
        </w:rPr>
        <w:t>-накопительной ведомости</w:t>
      </w:r>
    </w:p>
    <w:p w14:paraId="6D4B8CDA" w14:textId="77777777" w:rsidR="00FB6502" w:rsidRDefault="00FB6502" w:rsidP="00FB6502">
      <w:pPr>
        <w:pStyle w:val="21"/>
        <w:shd w:val="clear" w:color="auto" w:fill="auto"/>
        <w:tabs>
          <w:tab w:val="left" w:pos="318"/>
        </w:tabs>
        <w:spacing w:after="0" w:line="461" w:lineRule="exact"/>
        <w:ind w:left="40" w:right="56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-«С»-витаминизации</w:t>
      </w:r>
    </w:p>
    <w:p w14:paraId="0667683B" w14:textId="77777777" w:rsidR="00FB6502" w:rsidRDefault="00FB6502" w:rsidP="00FB6502">
      <w:pPr>
        <w:pStyle w:val="21"/>
        <w:shd w:val="clear" w:color="auto" w:fill="auto"/>
        <w:spacing w:after="0" w:line="461" w:lineRule="exact"/>
        <w:ind w:left="40"/>
        <w:rPr>
          <w:sz w:val="28"/>
          <w:szCs w:val="28"/>
        </w:rPr>
      </w:pPr>
      <w:r>
        <w:rPr>
          <w:sz w:val="28"/>
          <w:szCs w:val="28"/>
        </w:rPr>
        <w:t>-бракераж сырья и скоропортящихся продуктов</w:t>
      </w:r>
    </w:p>
    <w:p w14:paraId="48165B9A" w14:textId="77777777" w:rsidR="00FB6502" w:rsidRDefault="00FB6502" w:rsidP="00FB6502">
      <w:pPr>
        <w:pStyle w:val="21"/>
        <w:numPr>
          <w:ilvl w:val="1"/>
          <w:numId w:val="4"/>
        </w:numPr>
        <w:shd w:val="clear" w:color="auto" w:fill="auto"/>
        <w:tabs>
          <w:tab w:val="left" w:pos="314"/>
        </w:tabs>
        <w:spacing w:after="0" w:line="461" w:lineRule="exact"/>
        <w:ind w:left="4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Производственный контроль</w:t>
      </w:r>
    </w:p>
    <w:p w14:paraId="1CC4F751" w14:textId="77777777" w:rsidR="00FB6502" w:rsidRDefault="00FB6502" w:rsidP="00FB6502">
      <w:pPr>
        <w:pStyle w:val="21"/>
        <w:shd w:val="clear" w:color="auto" w:fill="auto"/>
        <w:spacing w:after="0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-взяты пробы питьевой воды</w:t>
      </w:r>
    </w:p>
    <w:p w14:paraId="4B50A622" w14:textId="77777777" w:rsidR="00FB6502" w:rsidRDefault="00FB6502" w:rsidP="00FB6502">
      <w:pPr>
        <w:pStyle w:val="3"/>
        <w:shd w:val="clear" w:color="auto" w:fill="auto"/>
        <w:spacing w:after="129" w:line="270" w:lineRule="exact"/>
        <w:ind w:left="40"/>
        <w:rPr>
          <w:sz w:val="28"/>
          <w:szCs w:val="28"/>
        </w:rPr>
      </w:pPr>
      <w:r>
        <w:rPr>
          <w:sz w:val="28"/>
          <w:szCs w:val="28"/>
        </w:rPr>
        <w:t>-взяты пробы рациона на калорийность</w:t>
      </w:r>
    </w:p>
    <w:p w14:paraId="700239AB" w14:textId="77777777" w:rsidR="00FB6502" w:rsidRDefault="00FB6502" w:rsidP="00FB6502">
      <w:pPr>
        <w:pStyle w:val="3"/>
        <w:shd w:val="clear" w:color="auto" w:fill="auto"/>
        <w:spacing w:after="168" w:line="254" w:lineRule="exact"/>
        <w:ind w:left="40" w:right="880"/>
        <w:rPr>
          <w:sz w:val="28"/>
          <w:szCs w:val="28"/>
        </w:rPr>
      </w:pPr>
      <w:r>
        <w:rPr>
          <w:sz w:val="28"/>
          <w:szCs w:val="28"/>
        </w:rPr>
        <w:t>Результаты смывов отрицательные, питьевая вода соответствует норме, калорийность немного ниже нормы</w:t>
      </w:r>
    </w:p>
    <w:p w14:paraId="206B54BA" w14:textId="77777777" w:rsidR="00FB6502" w:rsidRDefault="00FB6502" w:rsidP="00FB6502">
      <w:pPr>
        <w:pStyle w:val="3"/>
        <w:numPr>
          <w:ilvl w:val="0"/>
          <w:numId w:val="5"/>
        </w:numPr>
        <w:shd w:val="clear" w:color="auto" w:fill="auto"/>
        <w:tabs>
          <w:tab w:val="left" w:pos="309"/>
        </w:tabs>
        <w:spacing w:after="160" w:line="270" w:lineRule="exact"/>
        <w:ind w:left="4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Контроль за организацией питьевого режима</w:t>
      </w:r>
    </w:p>
    <w:p w14:paraId="509E23EF" w14:textId="77777777" w:rsidR="00FB6502" w:rsidRDefault="00FB6502" w:rsidP="00FB6502">
      <w:pPr>
        <w:pStyle w:val="3"/>
        <w:shd w:val="clear" w:color="auto" w:fill="auto"/>
        <w:spacing w:after="176" w:line="360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>В детском саду питьевой режим организован согласно СанПиН 1.2.3685-21. Используется кипячёная вода.</w:t>
      </w:r>
    </w:p>
    <w:p w14:paraId="5DD562C9" w14:textId="77777777" w:rsidR="00FB6502" w:rsidRDefault="00FB6502" w:rsidP="00FB6502">
      <w:pPr>
        <w:pStyle w:val="3"/>
        <w:numPr>
          <w:ilvl w:val="0"/>
          <w:numId w:val="5"/>
        </w:numPr>
        <w:shd w:val="clear" w:color="auto" w:fill="auto"/>
        <w:tabs>
          <w:tab w:val="left" w:pos="386"/>
        </w:tabs>
        <w:spacing w:after="264" w:line="365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>По выполнению натуральных норм питания сложилась следующая ситуация. По мясу - более 100%, молоку - 70%, Остальные продукты в среднем на уровне 60-80%</w:t>
      </w:r>
    </w:p>
    <w:p w14:paraId="5E3BA67D" w14:textId="77777777" w:rsidR="00FB6502" w:rsidRDefault="00FB6502" w:rsidP="00FB6502">
      <w:pPr>
        <w:pStyle w:val="10"/>
        <w:keepNext/>
        <w:keepLines/>
        <w:shd w:val="clear" w:color="auto" w:fill="auto"/>
        <w:spacing w:after="234" w:line="260" w:lineRule="exact"/>
        <w:ind w:left="1780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физического воспитания</w:t>
      </w:r>
    </w:p>
    <w:p w14:paraId="316EF1B6" w14:textId="77777777" w:rsidR="00FB6502" w:rsidRDefault="00FB6502" w:rsidP="00FB6502">
      <w:pPr>
        <w:pStyle w:val="3"/>
        <w:numPr>
          <w:ilvl w:val="1"/>
          <w:numId w:val="5"/>
        </w:numPr>
        <w:shd w:val="clear" w:color="auto" w:fill="auto"/>
        <w:tabs>
          <w:tab w:val="left" w:pos="294"/>
        </w:tabs>
        <w:spacing w:after="147" w:line="270" w:lineRule="exact"/>
        <w:ind w:left="4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Осуществление контроля физического воспитания в ДОУ</w:t>
      </w:r>
    </w:p>
    <w:p w14:paraId="083BA6F7" w14:textId="77777777" w:rsidR="00FB6502" w:rsidRDefault="00FB6502" w:rsidP="00FB6502">
      <w:pPr>
        <w:pStyle w:val="3"/>
        <w:numPr>
          <w:ilvl w:val="0"/>
          <w:numId w:val="6"/>
        </w:numPr>
        <w:shd w:val="clear" w:color="auto" w:fill="auto"/>
        <w:tabs>
          <w:tab w:val="left" w:pos="198"/>
        </w:tabs>
        <w:spacing w:line="370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>Распределение детей по физкультурным группам в соответствии с данными профилактических осмотров</w:t>
      </w:r>
    </w:p>
    <w:p w14:paraId="73810F05" w14:textId="77777777" w:rsidR="00FB6502" w:rsidRDefault="00FB6502" w:rsidP="00FB6502">
      <w:pPr>
        <w:pStyle w:val="3"/>
        <w:numPr>
          <w:ilvl w:val="1"/>
          <w:numId w:val="6"/>
        </w:numPr>
        <w:shd w:val="clear" w:color="auto" w:fill="auto"/>
        <w:tabs>
          <w:tab w:val="left" w:pos="314"/>
        </w:tabs>
        <w:spacing w:after="176" w:line="370" w:lineRule="exact"/>
        <w:ind w:left="40" w:right="4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Контроль санитарно-гигиенического состояния помещений и участка, где проводятся физические упражнения с детьми</w:t>
      </w:r>
    </w:p>
    <w:p w14:paraId="392A22FC" w14:textId="77777777" w:rsidR="00FB6502" w:rsidRDefault="00FB6502" w:rsidP="00FB6502">
      <w:pPr>
        <w:pStyle w:val="3"/>
        <w:numPr>
          <w:ilvl w:val="1"/>
          <w:numId w:val="6"/>
        </w:numPr>
        <w:shd w:val="clear" w:color="auto" w:fill="auto"/>
        <w:tabs>
          <w:tab w:val="left" w:pos="314"/>
        </w:tabs>
        <w:spacing w:line="374" w:lineRule="exact"/>
        <w:ind w:left="40" w:right="4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Контроль санитарно-гигиенического состояния спортивного оборудования и инвентаря, состояния одежды и обуви детей</w:t>
      </w:r>
    </w:p>
    <w:p w14:paraId="208CF43E" w14:textId="77777777" w:rsidR="00FB6502" w:rsidRDefault="00FB6502" w:rsidP="00FB6502">
      <w:pPr>
        <w:pStyle w:val="3"/>
        <w:numPr>
          <w:ilvl w:val="1"/>
          <w:numId w:val="6"/>
        </w:numPr>
        <w:shd w:val="clear" w:color="auto" w:fill="auto"/>
        <w:tabs>
          <w:tab w:val="left" w:pos="314"/>
        </w:tabs>
        <w:spacing w:after="272" w:line="374" w:lineRule="exact"/>
        <w:ind w:left="40" w:right="4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Медико-педагогические наблюдения за организацией двигательного режима, методикой проведения различных форм занятий физическими упражнениями</w:t>
      </w:r>
      <w:r>
        <w:rPr>
          <w:sz w:val="28"/>
          <w:szCs w:val="28"/>
        </w:rPr>
        <w:t>.</w:t>
      </w:r>
    </w:p>
    <w:p w14:paraId="5A82A811" w14:textId="77777777" w:rsidR="00FB6502" w:rsidRDefault="00FB6502" w:rsidP="00FB6502">
      <w:pPr>
        <w:pStyle w:val="10"/>
        <w:keepNext/>
        <w:keepLines/>
        <w:shd w:val="clear" w:color="auto" w:fill="auto"/>
        <w:spacing w:after="146" w:line="260" w:lineRule="exact"/>
        <w:ind w:left="204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u w:val="single"/>
        </w:rPr>
        <w:t>Санитарно-просветительная работа</w:t>
      </w:r>
    </w:p>
    <w:p w14:paraId="61768132" w14:textId="77777777" w:rsidR="00FB6502" w:rsidRDefault="00FB6502" w:rsidP="00FB6502">
      <w:pPr>
        <w:pStyle w:val="3"/>
        <w:numPr>
          <w:ilvl w:val="2"/>
          <w:numId w:val="6"/>
        </w:numPr>
        <w:shd w:val="clear" w:color="auto" w:fill="auto"/>
        <w:tabs>
          <w:tab w:val="left" w:pos="333"/>
        </w:tabs>
        <w:spacing w:after="111" w:line="374" w:lineRule="exact"/>
        <w:ind w:left="40" w:right="40"/>
        <w:rPr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Организация лекций и бесед с персоналом ДОУ, воспитанниками и их родителями, согласно плану</w:t>
      </w:r>
      <w:r>
        <w:rPr>
          <w:sz w:val="28"/>
          <w:szCs w:val="28"/>
        </w:rPr>
        <w:t>.</w:t>
      </w:r>
    </w:p>
    <w:p w14:paraId="1A474005" w14:textId="77777777" w:rsidR="00FB6502" w:rsidRDefault="00FB6502" w:rsidP="00FB6502">
      <w:pPr>
        <w:pStyle w:val="3"/>
        <w:shd w:val="clear" w:color="auto" w:fill="auto"/>
        <w:spacing w:after="0" w:line="461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>Проведены беседы с воспитателями на темы:</w:t>
      </w:r>
    </w:p>
    <w:p w14:paraId="3A6FC606" w14:textId="77777777" w:rsidR="00FB6502" w:rsidRDefault="00FB6502" w:rsidP="00FB6502">
      <w:pPr>
        <w:pStyle w:val="3"/>
        <w:shd w:val="clear" w:color="auto" w:fill="auto"/>
        <w:spacing w:after="0" w:line="461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 xml:space="preserve"> -«Особенности питания детей в ДОУ» </w:t>
      </w:r>
    </w:p>
    <w:p w14:paraId="6D0CB596" w14:textId="77777777" w:rsidR="00FB6502" w:rsidRDefault="00FB6502" w:rsidP="00FB6502">
      <w:pPr>
        <w:pStyle w:val="3"/>
        <w:shd w:val="clear" w:color="auto" w:fill="auto"/>
        <w:spacing w:after="0" w:line="461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 xml:space="preserve">-«Организация питьевого режима» </w:t>
      </w:r>
    </w:p>
    <w:p w14:paraId="1B9F1A6E" w14:textId="77777777" w:rsidR="00FB6502" w:rsidRDefault="00FB6502" w:rsidP="00FB6502">
      <w:pPr>
        <w:pStyle w:val="3"/>
        <w:shd w:val="clear" w:color="auto" w:fill="auto"/>
        <w:spacing w:after="0" w:line="461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>-«Закаливание детей в летний период»</w:t>
      </w:r>
    </w:p>
    <w:p w14:paraId="41C5A6D5" w14:textId="77777777" w:rsidR="00FB6502" w:rsidRDefault="00FB6502" w:rsidP="00FB6502">
      <w:pPr>
        <w:pStyle w:val="3"/>
        <w:shd w:val="clear" w:color="auto" w:fill="auto"/>
        <w:spacing w:after="0" w:line="461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 xml:space="preserve">-«Оказание первой помощи при разных неотложных состояниях», </w:t>
      </w:r>
    </w:p>
    <w:p w14:paraId="569E0E0C" w14:textId="77777777" w:rsidR="00FB6502" w:rsidRDefault="00FB6502" w:rsidP="00FB6502">
      <w:pPr>
        <w:pStyle w:val="3"/>
        <w:shd w:val="clear" w:color="auto" w:fill="auto"/>
        <w:spacing w:after="0" w:line="461" w:lineRule="exact"/>
        <w:ind w:left="40" w:right="40"/>
        <w:rPr>
          <w:sz w:val="28"/>
          <w:szCs w:val="28"/>
        </w:rPr>
      </w:pPr>
      <w:r>
        <w:rPr>
          <w:sz w:val="28"/>
          <w:szCs w:val="28"/>
        </w:rPr>
        <w:t>А также беседы по профилактике инфекционных заболеваний</w:t>
      </w:r>
    </w:p>
    <w:p w14:paraId="088DC5F1" w14:textId="77777777" w:rsidR="00FB6502" w:rsidRDefault="00FB6502" w:rsidP="00FB6502">
      <w:pPr>
        <w:pStyle w:val="3"/>
        <w:numPr>
          <w:ilvl w:val="2"/>
          <w:numId w:val="6"/>
        </w:numPr>
        <w:shd w:val="clear" w:color="auto" w:fill="auto"/>
        <w:tabs>
          <w:tab w:val="left" w:pos="314"/>
        </w:tabs>
        <w:spacing w:after="0" w:line="461" w:lineRule="exact"/>
        <w:ind w:left="40" w:right="40"/>
        <w:rPr>
          <w:rStyle w:val="12"/>
          <w:rFonts w:eastAsiaTheme="majorEastAsia"/>
          <w:sz w:val="28"/>
          <w:szCs w:val="28"/>
        </w:rPr>
      </w:pPr>
      <w:r>
        <w:rPr>
          <w:rStyle w:val="12"/>
          <w:rFonts w:eastAsiaTheme="majorEastAsia"/>
          <w:sz w:val="28"/>
          <w:szCs w:val="28"/>
        </w:rPr>
        <w:t>Проведены беседы с помощниками воспитателей на темы</w:t>
      </w:r>
    </w:p>
    <w:p w14:paraId="41EF7163" w14:textId="77777777" w:rsidR="00FB6502" w:rsidRDefault="00FB6502" w:rsidP="00FB6502">
      <w:pPr>
        <w:pStyle w:val="3"/>
        <w:shd w:val="clear" w:color="auto" w:fill="auto"/>
        <w:tabs>
          <w:tab w:val="left" w:pos="314"/>
        </w:tabs>
        <w:spacing w:after="0" w:line="461" w:lineRule="exact"/>
        <w:ind w:left="40" w:right="40"/>
      </w:pPr>
      <w:r>
        <w:rPr>
          <w:sz w:val="28"/>
          <w:szCs w:val="28"/>
        </w:rPr>
        <w:t xml:space="preserve"> -«Проведение уборок»</w:t>
      </w:r>
    </w:p>
    <w:p w14:paraId="19DDBDB5" w14:textId="77777777" w:rsidR="00FB6502" w:rsidRDefault="00FB6502" w:rsidP="00FB6502">
      <w:pPr>
        <w:pStyle w:val="3"/>
        <w:shd w:val="clear" w:color="auto" w:fill="auto"/>
        <w:spacing w:after="0" w:line="461" w:lineRule="exact"/>
        <w:ind w:left="40"/>
        <w:rPr>
          <w:sz w:val="28"/>
          <w:szCs w:val="28"/>
        </w:rPr>
      </w:pPr>
      <w:r>
        <w:rPr>
          <w:sz w:val="28"/>
          <w:szCs w:val="28"/>
        </w:rPr>
        <w:t>-«Использование дезинфицирующих растворов»</w:t>
      </w:r>
    </w:p>
    <w:p w14:paraId="6AC37AF4" w14:textId="77777777" w:rsidR="00FB6502" w:rsidRDefault="00FB6502" w:rsidP="00FB65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«Инструкция по обработке посуды»</w:t>
      </w:r>
    </w:p>
    <w:p w14:paraId="6850D74D" w14:textId="77777777" w:rsidR="00FB6502" w:rsidRDefault="00FB6502" w:rsidP="00FB65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-«Личная гигиена, прохождение медицинских осмотров»</w:t>
      </w:r>
    </w:p>
    <w:p w14:paraId="00609E10" w14:textId="77777777" w:rsidR="00FB6502" w:rsidRDefault="00FB6502" w:rsidP="00FB6502">
      <w:pPr>
        <w:pStyle w:val="a4"/>
        <w:tabs>
          <w:tab w:val="left" w:pos="1835"/>
        </w:tabs>
        <w:spacing w:after="69" w:line="317" w:lineRule="exact"/>
        <w:ind w:left="160" w:right="1020"/>
        <w:rPr>
          <w:sz w:val="28"/>
          <w:szCs w:val="28"/>
        </w:rPr>
      </w:pPr>
      <w:r>
        <w:rPr>
          <w:sz w:val="28"/>
          <w:szCs w:val="28"/>
          <w:u w:val="single"/>
        </w:rPr>
        <w:t>3.Проведены</w:t>
      </w:r>
      <w:r>
        <w:rPr>
          <w:sz w:val="28"/>
          <w:szCs w:val="28"/>
          <w:u w:val="single"/>
        </w:rPr>
        <w:tab/>
        <w:t>беседы с родителями на родительских собраниях и в индивидуальном порядке на темы профилактики различных заболеваний, питания</w:t>
      </w:r>
    </w:p>
    <w:p w14:paraId="159C6D4F" w14:textId="77777777" w:rsidR="00FB6502" w:rsidRDefault="00FB6502" w:rsidP="00FB6502">
      <w:pPr>
        <w:pStyle w:val="a4"/>
        <w:numPr>
          <w:ilvl w:val="0"/>
          <w:numId w:val="7"/>
        </w:numPr>
        <w:tabs>
          <w:tab w:val="left" w:pos="434"/>
        </w:tabs>
        <w:spacing w:after="0" w:line="456" w:lineRule="exact"/>
        <w:ind w:left="160"/>
        <w:rPr>
          <w:sz w:val="28"/>
          <w:szCs w:val="28"/>
        </w:rPr>
      </w:pPr>
      <w:r>
        <w:rPr>
          <w:sz w:val="28"/>
          <w:szCs w:val="28"/>
          <w:u w:val="single"/>
        </w:rPr>
        <w:t>Беседы с работниками пищеблока</w:t>
      </w:r>
    </w:p>
    <w:p w14:paraId="2D1A2A99" w14:textId="77777777" w:rsidR="00FB6502" w:rsidRDefault="00FB6502" w:rsidP="00FB6502">
      <w:pPr>
        <w:pStyle w:val="a4"/>
        <w:spacing w:line="456" w:lineRule="exact"/>
        <w:ind w:left="160" w:right="1020"/>
        <w:rPr>
          <w:sz w:val="28"/>
          <w:szCs w:val="28"/>
        </w:rPr>
      </w:pPr>
      <w:r>
        <w:rPr>
          <w:sz w:val="28"/>
          <w:szCs w:val="28"/>
        </w:rPr>
        <w:t xml:space="preserve">- «Правила товарного соседства продуктов» </w:t>
      </w:r>
    </w:p>
    <w:p w14:paraId="5FE0E895" w14:textId="77777777" w:rsidR="00FB6502" w:rsidRDefault="00FB6502" w:rsidP="00FB6502">
      <w:pPr>
        <w:pStyle w:val="a4"/>
        <w:spacing w:line="456" w:lineRule="exact"/>
        <w:ind w:left="160" w:right="1020"/>
        <w:rPr>
          <w:sz w:val="28"/>
          <w:szCs w:val="28"/>
        </w:rPr>
      </w:pPr>
      <w:r>
        <w:rPr>
          <w:sz w:val="28"/>
          <w:szCs w:val="28"/>
        </w:rPr>
        <w:t xml:space="preserve">-«Показатели качества сырья и готовых блюд» </w:t>
      </w:r>
    </w:p>
    <w:p w14:paraId="5247869A" w14:textId="77777777" w:rsidR="00FB6502" w:rsidRDefault="00FB6502" w:rsidP="00FB6502">
      <w:pPr>
        <w:pStyle w:val="a4"/>
        <w:spacing w:line="456" w:lineRule="exact"/>
        <w:ind w:left="160" w:right="1020"/>
        <w:rPr>
          <w:sz w:val="28"/>
          <w:szCs w:val="28"/>
        </w:rPr>
      </w:pPr>
      <w:r>
        <w:rPr>
          <w:sz w:val="28"/>
          <w:szCs w:val="28"/>
        </w:rPr>
        <w:t>-«Проведение уборок»</w:t>
      </w:r>
    </w:p>
    <w:p w14:paraId="2F201852" w14:textId="67AF8CB5" w:rsidR="00FB6502" w:rsidRDefault="00FB6502" w:rsidP="00EB6FCC">
      <w:pPr>
        <w:pStyle w:val="a4"/>
        <w:spacing w:line="456" w:lineRule="exact"/>
        <w:ind w:right="1020"/>
        <w:rPr>
          <w:sz w:val="28"/>
          <w:szCs w:val="28"/>
        </w:rPr>
      </w:pPr>
      <w:r>
        <w:rPr>
          <w:sz w:val="28"/>
          <w:szCs w:val="28"/>
        </w:rPr>
        <w:t>-«Проценты потерь при холодной и тепловой обработке продуктов».</w:t>
      </w:r>
    </w:p>
    <w:p w14:paraId="7D51D674" w14:textId="77777777" w:rsidR="00FB6502" w:rsidRDefault="00FB6502" w:rsidP="00FB6502">
      <w:pPr>
        <w:pStyle w:val="a4"/>
        <w:spacing w:line="456" w:lineRule="exact"/>
        <w:ind w:left="1740" w:right="10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>
        <w:rPr>
          <w:rStyle w:val="ac"/>
          <w:rFonts w:eastAsiaTheme="minorHAnsi"/>
          <w:sz w:val="28"/>
          <w:szCs w:val="28"/>
        </w:rPr>
        <w:t xml:space="preserve">  Повышение квалификации</w:t>
      </w:r>
    </w:p>
    <w:p w14:paraId="479D2A15" w14:textId="77777777" w:rsidR="00FB6502" w:rsidRDefault="00FB6502" w:rsidP="00FB6502">
      <w:pPr>
        <w:pStyle w:val="a4"/>
        <w:numPr>
          <w:ilvl w:val="1"/>
          <w:numId w:val="7"/>
        </w:numPr>
        <w:tabs>
          <w:tab w:val="left" w:pos="410"/>
        </w:tabs>
        <w:spacing w:after="0" w:line="456" w:lineRule="exact"/>
        <w:ind w:left="160"/>
        <w:rPr>
          <w:sz w:val="28"/>
          <w:szCs w:val="28"/>
        </w:rPr>
      </w:pPr>
      <w:r>
        <w:rPr>
          <w:sz w:val="28"/>
          <w:szCs w:val="28"/>
        </w:rPr>
        <w:t>Изучение нормативных документов:</w:t>
      </w:r>
    </w:p>
    <w:p w14:paraId="736450E6" w14:textId="77777777" w:rsidR="00FB6502" w:rsidRDefault="00FB6502" w:rsidP="00FB6502">
      <w:pPr>
        <w:pStyle w:val="a4"/>
        <w:spacing w:after="183" w:line="264" w:lineRule="exact"/>
        <w:ind w:left="160" w:right="1020"/>
        <w:rPr>
          <w:sz w:val="28"/>
          <w:szCs w:val="28"/>
        </w:rPr>
      </w:pPr>
      <w:r>
        <w:rPr>
          <w:sz w:val="28"/>
          <w:szCs w:val="28"/>
        </w:rPr>
        <w:t>-ознакомление и дальнейшее использование СанПиНа 1.2.3685-21. от 01.03.2021.</w:t>
      </w:r>
    </w:p>
    <w:p w14:paraId="6A808F9F" w14:textId="77777777" w:rsidR="00FB6502" w:rsidRDefault="00FB6502" w:rsidP="00FB6502">
      <w:pPr>
        <w:pStyle w:val="a4"/>
        <w:numPr>
          <w:ilvl w:val="1"/>
          <w:numId w:val="7"/>
        </w:numPr>
        <w:tabs>
          <w:tab w:val="left" w:pos="434"/>
        </w:tabs>
        <w:spacing w:after="177" w:line="260" w:lineRule="exact"/>
        <w:ind w:left="160"/>
        <w:rPr>
          <w:sz w:val="28"/>
          <w:szCs w:val="28"/>
        </w:rPr>
      </w:pPr>
      <w:r>
        <w:rPr>
          <w:sz w:val="28"/>
          <w:szCs w:val="28"/>
        </w:rPr>
        <w:t>Посещение лекций, семинаров, инструктажей</w:t>
      </w:r>
    </w:p>
    <w:p w14:paraId="6112C191" w14:textId="77777777" w:rsidR="00FB6502" w:rsidRDefault="00FB6502" w:rsidP="00FB6502">
      <w:pPr>
        <w:pStyle w:val="a4"/>
        <w:numPr>
          <w:ilvl w:val="1"/>
          <w:numId w:val="7"/>
        </w:numPr>
        <w:tabs>
          <w:tab w:val="left" w:pos="429"/>
        </w:tabs>
        <w:spacing w:after="172" w:line="260" w:lineRule="exact"/>
        <w:ind w:left="160"/>
        <w:rPr>
          <w:sz w:val="28"/>
          <w:szCs w:val="28"/>
        </w:rPr>
      </w:pPr>
      <w:r>
        <w:rPr>
          <w:sz w:val="28"/>
          <w:szCs w:val="28"/>
        </w:rPr>
        <w:t>Использование методической литературы</w:t>
      </w:r>
    </w:p>
    <w:p w14:paraId="2798CCB7" w14:textId="77777777" w:rsidR="00FB6502" w:rsidRDefault="00FB6502" w:rsidP="00FB6502">
      <w:pPr>
        <w:pStyle w:val="10"/>
        <w:keepNext/>
        <w:keepLines/>
        <w:shd w:val="clear" w:color="auto" w:fill="auto"/>
        <w:spacing w:after="182" w:line="260" w:lineRule="exact"/>
        <w:ind w:left="1740"/>
        <w:rPr>
          <w:sz w:val="28"/>
          <w:szCs w:val="28"/>
        </w:rPr>
      </w:pPr>
      <w:r>
        <w:rPr>
          <w:sz w:val="28"/>
          <w:szCs w:val="28"/>
        </w:rPr>
        <w:t xml:space="preserve">    4. Работа в группе с ЧБД</w:t>
      </w:r>
    </w:p>
    <w:tbl>
      <w:tblPr>
        <w:tblW w:w="99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3794"/>
      </w:tblGrid>
      <w:tr w:rsidR="00FB6502" w14:paraId="13D98CC9" w14:textId="77777777" w:rsidTr="00FB6502">
        <w:trPr>
          <w:trHeight w:val="384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257AE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24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A87D4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FB6502" w14:paraId="09F81635" w14:textId="77777777" w:rsidTr="00FB6502">
        <w:trPr>
          <w:trHeight w:val="384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ABA69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Общее количество детей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E1B3E" w14:textId="516AF350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307A1E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FB6502" w14:paraId="2D6A52B4" w14:textId="77777777" w:rsidTr="00FB6502">
        <w:trPr>
          <w:trHeight w:val="384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8AC53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случаев заболеваний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7A10D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</w:tr>
      <w:tr w:rsidR="00FB6502" w14:paraId="36C76427" w14:textId="77777777" w:rsidTr="00FB6502">
        <w:trPr>
          <w:trHeight w:val="384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39B34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дней, пропущенных по болезни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61599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</w:tr>
      <w:tr w:rsidR="00FB6502" w14:paraId="16ACCA28" w14:textId="77777777" w:rsidTr="00FB6502">
        <w:trPr>
          <w:trHeight w:val="379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9F048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ЧБД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3B1E8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FB6502" w14:paraId="72A1320F" w14:textId="77777777" w:rsidTr="00FB6502">
        <w:trPr>
          <w:trHeight w:val="379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40ED5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Индекс здоровья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A0B52" w14:textId="77777777" w:rsidR="00FB6502" w:rsidRDefault="00FB6502">
            <w:pPr>
              <w:pStyle w:val="a4"/>
              <w:framePr w:wrap="notBeside" w:vAnchor="text" w:hAnchor="page" w:x="1306" w:y="514"/>
              <w:spacing w:line="276" w:lineRule="auto"/>
              <w:ind w:left="1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71%</w:t>
            </w:r>
          </w:p>
        </w:tc>
      </w:tr>
    </w:tbl>
    <w:p w14:paraId="2D0A7185" w14:textId="77777777" w:rsidR="00FB6502" w:rsidRDefault="00FB6502" w:rsidP="00FB6502">
      <w:pPr>
        <w:pStyle w:val="a4"/>
        <w:spacing w:after="188" w:line="260" w:lineRule="exact"/>
        <w:ind w:left="160"/>
        <w:rPr>
          <w:sz w:val="28"/>
          <w:szCs w:val="28"/>
        </w:rPr>
      </w:pPr>
      <w:r>
        <w:rPr>
          <w:sz w:val="28"/>
          <w:szCs w:val="28"/>
        </w:rPr>
        <w:t>Острая заболеваемость детей, посещающих д/с</w:t>
      </w:r>
    </w:p>
    <w:p w14:paraId="04B1CFC4" w14:textId="77777777" w:rsidR="00FB6502" w:rsidRDefault="00FB6502" w:rsidP="00FB6502">
      <w:pPr>
        <w:rPr>
          <w:sz w:val="28"/>
          <w:szCs w:val="28"/>
        </w:rPr>
      </w:pPr>
    </w:p>
    <w:p w14:paraId="347C3A84" w14:textId="7C035831" w:rsidR="00FB6502" w:rsidRDefault="00FB6502" w:rsidP="00FB6502">
      <w:pPr>
        <w:pStyle w:val="a4"/>
        <w:spacing w:before="252" w:line="456" w:lineRule="exact"/>
        <w:ind w:left="160" w:right="102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202</w:t>
      </w:r>
      <w:r w:rsidR="00450219">
        <w:rPr>
          <w:sz w:val="28"/>
          <w:szCs w:val="28"/>
        </w:rPr>
        <w:t>5</w:t>
      </w:r>
      <w:r w:rsidR="00D20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году</w:t>
      </w:r>
      <w:proofErr w:type="gramEnd"/>
      <w:r>
        <w:rPr>
          <w:sz w:val="28"/>
          <w:szCs w:val="28"/>
        </w:rPr>
        <w:t xml:space="preserve"> не было карантинов по инфекционным заболеваниям.</w:t>
      </w:r>
    </w:p>
    <w:p w14:paraId="1CDDA928" w14:textId="77777777" w:rsidR="00FB6502" w:rsidRDefault="00FB6502" w:rsidP="00FB6502">
      <w:pPr>
        <w:pStyle w:val="a4"/>
        <w:spacing w:before="252" w:line="456" w:lineRule="exact"/>
        <w:ind w:left="160" w:right="1020"/>
        <w:rPr>
          <w:rStyle w:val="ac"/>
          <w:b w:val="0"/>
          <w:bCs w:val="0"/>
          <w:sz w:val="28"/>
          <w:szCs w:val="28"/>
        </w:rPr>
      </w:pPr>
      <w:r>
        <w:rPr>
          <w:rStyle w:val="ac"/>
          <w:rFonts w:eastAsiaTheme="minorHAnsi"/>
          <w:sz w:val="28"/>
          <w:szCs w:val="28"/>
        </w:rPr>
        <w:t>Взаимодействие с ГБУ Шелковская ЦРБ.</w:t>
      </w:r>
    </w:p>
    <w:p w14:paraId="7EAF16C7" w14:textId="77777777" w:rsidR="00FB6502" w:rsidRDefault="00FB6502" w:rsidP="00FB6502">
      <w:pPr>
        <w:pStyle w:val="a4"/>
        <w:spacing w:line="456" w:lineRule="exact"/>
        <w:ind w:left="160" w:right="3660"/>
      </w:pPr>
      <w:r>
        <w:rPr>
          <w:sz w:val="28"/>
          <w:szCs w:val="28"/>
        </w:rPr>
        <w:t xml:space="preserve">-Проведение плановых осмотров детей с педиатром </w:t>
      </w:r>
    </w:p>
    <w:p w14:paraId="1E09D9CA" w14:textId="77777777" w:rsidR="00FB6502" w:rsidRDefault="00FB6502" w:rsidP="00FB6502">
      <w:pPr>
        <w:pStyle w:val="a4"/>
        <w:spacing w:line="456" w:lineRule="exact"/>
        <w:ind w:left="160" w:right="3660"/>
        <w:jc w:val="both"/>
        <w:rPr>
          <w:sz w:val="28"/>
          <w:szCs w:val="28"/>
        </w:rPr>
      </w:pPr>
      <w:r>
        <w:rPr>
          <w:sz w:val="28"/>
          <w:szCs w:val="28"/>
        </w:rPr>
        <w:t>-Планирование профилактических прививок</w:t>
      </w:r>
    </w:p>
    <w:p w14:paraId="7AF4D9D8" w14:textId="77777777" w:rsidR="00FB6502" w:rsidRDefault="00FB6502" w:rsidP="00FB6502">
      <w:pPr>
        <w:pStyle w:val="a4"/>
        <w:ind w:left="40" w:righ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-Проведение профилактических прививок </w:t>
      </w:r>
    </w:p>
    <w:p w14:paraId="1E562DE7" w14:textId="77777777" w:rsidR="00FB6502" w:rsidRDefault="00FB6502" w:rsidP="00FB6502">
      <w:pPr>
        <w:pStyle w:val="a4"/>
        <w:ind w:left="40" w:righ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-Оформление прививочных сертификатов</w:t>
      </w:r>
    </w:p>
    <w:p w14:paraId="6B2BC943" w14:textId="77777777" w:rsidR="00FB6502" w:rsidRDefault="00FB6502" w:rsidP="00FB6502">
      <w:pPr>
        <w:pStyle w:val="a4"/>
        <w:spacing w:after="200" w:line="360" w:lineRule="exact"/>
        <w:ind w:left="40" w:right="-60" w:hanging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-Проведение проф. осмотров детей декретированных возрастов с    привлечением специалистов.</w:t>
      </w:r>
    </w:p>
    <w:p w14:paraId="09D50116" w14:textId="77777777" w:rsidR="00FB6502" w:rsidRDefault="00FB6502" w:rsidP="00FB6502">
      <w:pPr>
        <w:pStyle w:val="10"/>
        <w:keepNext/>
        <w:keepLines/>
        <w:shd w:val="clear" w:color="auto" w:fill="auto"/>
        <w:spacing w:after="94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9. Направление развития медицинской деятельности на следующий год.</w:t>
      </w:r>
    </w:p>
    <w:p w14:paraId="4B975247" w14:textId="2AF81100" w:rsidR="00FB6502" w:rsidRDefault="00FB6502" w:rsidP="00FB6502">
      <w:pPr>
        <w:pStyle w:val="a4"/>
        <w:spacing w:line="370" w:lineRule="exact"/>
        <w:ind w:left="40" w:right="1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Провести санитарно-гигиеническую подготовку персонала пищеблока и помощников воспитателей в ФГУЗ «Центр гигиены и эпидемиологии в Шелковском районе» (август 202</w:t>
      </w:r>
      <w:r w:rsidR="000149D0">
        <w:rPr>
          <w:sz w:val="28"/>
          <w:szCs w:val="28"/>
        </w:rPr>
        <w:t>5</w:t>
      </w:r>
      <w:r>
        <w:rPr>
          <w:sz w:val="28"/>
          <w:szCs w:val="28"/>
        </w:rPr>
        <w:t xml:space="preserve"> г.)</w:t>
      </w:r>
    </w:p>
    <w:p w14:paraId="073C4ADC" w14:textId="77777777" w:rsidR="00FB6502" w:rsidRDefault="00FB6502" w:rsidP="00FB6502">
      <w:pPr>
        <w:pStyle w:val="a4"/>
        <w:spacing w:after="116" w:line="370" w:lineRule="exact"/>
        <w:ind w:left="40" w:right="-60"/>
        <w:rPr>
          <w:sz w:val="28"/>
          <w:szCs w:val="28"/>
        </w:rPr>
      </w:pPr>
      <w:r>
        <w:rPr>
          <w:sz w:val="28"/>
          <w:szCs w:val="28"/>
        </w:rPr>
        <w:t xml:space="preserve">                     Улучшить выполнение натуральных норм питания по продуктам, с показателями ниже </w:t>
      </w:r>
      <w:r>
        <w:rPr>
          <w:rStyle w:val="1pt"/>
          <w:sz w:val="28"/>
          <w:szCs w:val="28"/>
        </w:rPr>
        <w:t>80%)</w:t>
      </w:r>
    </w:p>
    <w:p w14:paraId="2F107DF7" w14:textId="77777777" w:rsidR="00FB6502" w:rsidRDefault="00FB6502" w:rsidP="00FB6502">
      <w:pPr>
        <w:pStyle w:val="a4"/>
        <w:spacing w:line="374" w:lineRule="exact"/>
        <w:ind w:left="40" w:right="-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Пересмотреть 10 - те дневное меню, включить в него новые блюда, согласовать с Роспотребнадзором.</w:t>
      </w:r>
    </w:p>
    <w:p w14:paraId="26BD2E5F" w14:textId="66B97F47" w:rsidR="00FB6502" w:rsidRDefault="00FB6502" w:rsidP="00FB650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рамках производственного контроля провести анализ воды, пищи на калорийность, анализ песка из песочниц (</w:t>
      </w:r>
      <w:r w:rsidR="00BA4C55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149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г).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2A8AA7C" w14:textId="77777777" w:rsidR="00FB6502" w:rsidRDefault="00FB6502" w:rsidP="00FB650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Перспективы:</w:t>
      </w:r>
    </w:p>
    <w:p w14:paraId="5BA124D2" w14:textId="77777777" w:rsidR="00FB6502" w:rsidRDefault="00FB6502" w:rsidP="00FB6502">
      <w:pPr>
        <w:widowControl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физкультурно-оздоровительную деятельность в ДОУ путем внедрения в воспитательно-образовательный процесс инновационных здоровье сберегающих технологий и методик;</w:t>
      </w:r>
    </w:p>
    <w:p w14:paraId="500E7AF5" w14:textId="77777777" w:rsidR="00FB6502" w:rsidRDefault="00FB6502" w:rsidP="00FB6502">
      <w:pPr>
        <w:widowControl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пропаганду положительного опыта общественного и семейного воспитания в рамках оздоровительной деятельности.</w:t>
      </w:r>
    </w:p>
    <w:p w14:paraId="568FEDB5" w14:textId="77777777" w:rsidR="00FB6502" w:rsidRDefault="00FB6502" w:rsidP="00FB6502">
      <w:pPr>
        <w:widowControl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оздоровительную работу с учетом индивидуальных особенностей детей;</w:t>
      </w:r>
    </w:p>
    <w:p w14:paraId="6A9F1763" w14:textId="77777777" w:rsidR="00FB6502" w:rsidRDefault="00FB6502" w:rsidP="00FB6502">
      <w:pPr>
        <w:widowControl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материально - техническую базу, способствующую сохранению и укреплению здоровья воспитанников.</w:t>
      </w:r>
    </w:p>
    <w:p w14:paraId="74511A9C" w14:textId="77777777" w:rsidR="00FB6502" w:rsidRDefault="00FB6502" w:rsidP="00FB6502">
      <w:pPr>
        <w:widowControl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максимальную адаптивность условий ДОУ к потребностям детей дошкольного возраста.</w:t>
      </w:r>
    </w:p>
    <w:p w14:paraId="6676D738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B659E" w14:textId="77777777" w:rsidR="00FB6502" w:rsidRDefault="00FB6502" w:rsidP="00FB6502">
      <w:pPr>
        <w:tabs>
          <w:tab w:val="left" w:pos="360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276EEFA1" w14:textId="77777777" w:rsidR="00FB6502" w:rsidRDefault="00FB6502" w:rsidP="00EB6FCC">
      <w:pPr>
        <w:tabs>
          <w:tab w:val="left" w:pos="360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14:paraId="65EBB32D" w14:textId="77777777" w:rsidR="00FB6502" w:rsidRDefault="00FB6502" w:rsidP="00FB6502">
      <w:pPr>
        <w:tabs>
          <w:tab w:val="left" w:pos="360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Организация психологической</w:t>
      </w:r>
    </w:p>
    <w:p w14:paraId="1E45AE53" w14:textId="77777777" w:rsidR="00FB6502" w:rsidRDefault="00FB6502" w:rsidP="00FB6502">
      <w:pPr>
        <w:tabs>
          <w:tab w:val="left" w:pos="360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работы с детьми</w:t>
      </w:r>
    </w:p>
    <w:p w14:paraId="723D6BFC" w14:textId="77777777" w:rsidR="00FB6502" w:rsidRDefault="00FB6502" w:rsidP="00FB650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6"/>
          <w:szCs w:val="28"/>
        </w:rPr>
      </w:pPr>
    </w:p>
    <w:p w14:paraId="3964877A" w14:textId="26A742E2" w:rsidR="00FB6502" w:rsidRDefault="00FB6502" w:rsidP="00FB6502">
      <w:pPr>
        <w:ind w:right="-36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Одной из первостепенных задач ДОУ является: сохранение здоровья, обеспечение профилактической, коррекционной и развивающей помощи детям. В ОУ разработана система работы психолого-медико-педагогического сопровождения воспитанников, с трудностями в освоении ООП ДОУ. Деятельность членов ПП(к) осуществляется в соответствии с Уставом детского сада, договором об образовании, положением «О психолого-медико-педагогическом консилиуме МБДОУ». </w:t>
      </w:r>
    </w:p>
    <w:p w14:paraId="60AE2092" w14:textId="79BD95EA" w:rsidR="00FB6502" w:rsidRDefault="00FB6502" w:rsidP="00FB6502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 заседаниях ПП(к) педагоги разрабатывают индивидуальные образовательные маршруты развития детей и ряд других коррекционных мероприятий. </w:t>
      </w:r>
    </w:p>
    <w:p w14:paraId="1324654C" w14:textId="77777777" w:rsidR="00FB6502" w:rsidRDefault="00FB6502" w:rsidP="00FB6502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Одной из важных задач детского учреждения является сохранение психологического здоровья воспитанников. Для формирования основных компонентов личности дошкольников, развития психических процессов, в ДОУ организованны занятия педагога-психолога.  Специалист занимается вопросами профилактики и коррекции нарушений в эмоциональной и интеллектуальной сфере. Игры-занятия проходят в увлекательной и познавательной форме, что позволяет сформировать высокую мотивацию детей и обеспечить эффективность процесса коррекционной помощи. </w:t>
      </w:r>
    </w:p>
    <w:p w14:paraId="764EC96E" w14:textId="77777777" w:rsidR="00FB6502" w:rsidRDefault="00FB6502" w:rsidP="00FB6502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ДОУ созданы условия для всестороннего развития психических и физических качеств воспитанников в соответствии с их возрастными и индивидуальными особенностями. </w:t>
      </w:r>
    </w:p>
    <w:p w14:paraId="47928356" w14:textId="0C436032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C245D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продолжалась работа по отслеживанию 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адаптации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детей к условиям детского сада как показателя здоровья ребёнка. Цель работы в решении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вопроса об адаптации детей дошкольного возраста к детскому саду заключалась в оказании помощи в построении взаимоотношений между детьми, родителями и сотрудниками детского сада. Осуществлялось это через систему медико-педагогического сопровождения всех участников образовательного процесса, включающую в себя прогноз вероятной степени адаптации ребенка, консультирование родителей, консультирование педагогов детского сада.</w:t>
      </w:r>
    </w:p>
    <w:p w14:paraId="5AC5562E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этом учебном году к условиям детского сада адаптировались 35 детей   от 2-х до 5 -летнего возраста. Адаптация протекала в лёгкой и средней форме, тяжёлых случаев течения адаптации не выявлено.</w:t>
      </w:r>
    </w:p>
    <w:p w14:paraId="5F87F7AE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Для обеспечения безболезненной адаптации детей были проведены мероприятия:</w:t>
      </w:r>
    </w:p>
    <w:p w14:paraId="7E35A74C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консультации для родителей, анкетирование и родительские собрания в адаптационных группах: «Адаптация ребёнка к дошкольному учреждению», - информационные стенды с рекомендациями «Как помочь ребенку легче адаптироваться к условиям детского сада», </w:t>
      </w:r>
    </w:p>
    <w:p w14:paraId="6B600DAF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индивидуальные беседы с родителями;</w:t>
      </w:r>
    </w:p>
    <w:p w14:paraId="5EF9F52C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игры с детьми, направленные на стимуляцию общения;</w:t>
      </w:r>
    </w:p>
    <w:p w14:paraId="363F89E7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консультации для воспитателей, администрации по созданию наиболее благоприятных условий для адаптации детей в группе.</w:t>
      </w:r>
    </w:p>
    <w:p w14:paraId="3E9A327E" w14:textId="77777777" w:rsidR="00FB6502" w:rsidRDefault="00FB6502" w:rsidP="00FB65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Посещение ООД с целью изучения индивидуально-типологических особенностей детей дошкольного возраста для последующего учета в осуществлении образовательного процесса.  В своей работе психолога изучила и попыталась использовать программы. Программа: «Удивляюсь, злюсь, боюсь, хвастаюсь и радуюсь» С.В. Крюковой. Программа «Коррекционно-развивающие занятия в старшей/средней группе?» В.Л. </w:t>
      </w:r>
      <w:proofErr w:type="spellStart"/>
      <w:r>
        <w:rPr>
          <w:rFonts w:ascii="Times New Roman" w:hAnsi="Times New Roman"/>
          <w:sz w:val="28"/>
          <w:szCs w:val="28"/>
        </w:rPr>
        <w:t>Шорохиной</w:t>
      </w:r>
      <w:proofErr w:type="spellEnd"/>
      <w:r>
        <w:rPr>
          <w:rFonts w:ascii="Times New Roman" w:hAnsi="Times New Roman"/>
          <w:sz w:val="28"/>
          <w:szCs w:val="28"/>
        </w:rPr>
        <w:t>. Программа «Занятия с детьми 3-4 лет в период адаптации в детском саду». Работа в этом направлении продолжается. Особое внимание уделила беседам с родителями. «Взаимодействие психологической службы с семьёй», даны ряд рекомендаций тесное общение психолог + родитель происходило в группах на родительском собрании.</w:t>
      </w:r>
    </w:p>
    <w:p w14:paraId="3C8FE1DE" w14:textId="3769C549" w:rsidR="00FB6502" w:rsidRDefault="00FB6502" w:rsidP="00FB6502">
      <w:pPr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Психологическое просвещение и групповое консультирование </w:t>
      </w:r>
      <w:r w:rsidR="00AD0F50">
        <w:rPr>
          <w:rFonts w:ascii="Times New Roman" w:hAnsi="Times New Roman"/>
          <w:sz w:val="28"/>
          <w:szCs w:val="28"/>
        </w:rPr>
        <w:t>были направлены на</w:t>
      </w:r>
      <w:r>
        <w:rPr>
          <w:rFonts w:ascii="Times New Roman" w:hAnsi="Times New Roman"/>
          <w:sz w:val="28"/>
          <w:szCs w:val="28"/>
        </w:rPr>
        <w:t xml:space="preserve"> изучение характеристик детей. Учет свойств темперамента в воспитательно-образовательной работе с дошкольниками как профилактика школьной дезадаптации.  </w:t>
      </w:r>
    </w:p>
    <w:p w14:paraId="76D8D02C" w14:textId="77777777" w:rsidR="00FB6502" w:rsidRDefault="00FB6502" w:rsidP="00FB65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Профилактическая работа направлялась на составление рекомендаций по взаимодействию с детьми, так и с родителями, и с педагогами.</w:t>
      </w:r>
    </w:p>
    <w:p w14:paraId="76B70F9B" w14:textId="798B4522" w:rsidR="00FB6502" w:rsidRDefault="00FB6502" w:rsidP="00FB6502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FontStyle12"/>
          <w:sz w:val="28"/>
          <w:szCs w:val="28"/>
        </w:rPr>
        <w:t>По итогам обследования в пункт коррекционно-педагогической помощи МБДОУ «ДЕТСКИЙ САД «ХАДИЖА» в начале 202</w:t>
      </w:r>
      <w:r w:rsidR="00450219">
        <w:rPr>
          <w:rStyle w:val="FontStyle12"/>
          <w:sz w:val="28"/>
          <w:szCs w:val="28"/>
        </w:rPr>
        <w:t>5</w:t>
      </w:r>
      <w:r>
        <w:rPr>
          <w:rStyle w:val="FontStyle12"/>
          <w:sz w:val="28"/>
          <w:szCs w:val="28"/>
        </w:rPr>
        <w:t xml:space="preserve"> учебного года поступило и было обследовано </w:t>
      </w:r>
      <w:r w:rsidR="00BA4C55">
        <w:rPr>
          <w:rStyle w:val="FontStyle12"/>
          <w:sz w:val="28"/>
          <w:szCs w:val="28"/>
        </w:rPr>
        <w:t>6</w:t>
      </w:r>
      <w:r>
        <w:rPr>
          <w:rStyle w:val="FontStyle12"/>
          <w:sz w:val="28"/>
          <w:szCs w:val="28"/>
        </w:rPr>
        <w:t xml:space="preserve">0 детей, зачисленных в пункт </w:t>
      </w:r>
      <w:proofErr w:type="spellStart"/>
      <w:r>
        <w:rPr>
          <w:rStyle w:val="FontStyle12"/>
          <w:sz w:val="28"/>
          <w:szCs w:val="28"/>
        </w:rPr>
        <w:t>коррекционно</w:t>
      </w:r>
      <w:proofErr w:type="spellEnd"/>
      <w:r>
        <w:rPr>
          <w:rStyle w:val="FontStyle12"/>
          <w:sz w:val="28"/>
          <w:szCs w:val="28"/>
        </w:rPr>
        <w:t xml:space="preserve"> – педагогической помощи</w:t>
      </w:r>
      <w:r w:rsidR="00B96D6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10 детей, с ним  проводилась КР в  течение  года. </w:t>
      </w:r>
    </w:p>
    <w:p w14:paraId="67DEB59A" w14:textId="77777777" w:rsidR="00FB6502" w:rsidRDefault="00FB6502" w:rsidP="00FB6502">
      <w:pPr>
        <w:pStyle w:val="a6"/>
        <w:spacing w:after="0"/>
        <w:ind w:left="0" w:firstLine="900"/>
        <w:jc w:val="both"/>
        <w:rPr>
          <w:rStyle w:val="FontStyle12"/>
          <w:rFonts w:eastAsiaTheme="majorEastAsia"/>
          <w:sz w:val="28"/>
          <w:szCs w:val="28"/>
        </w:rPr>
      </w:pPr>
      <w:r>
        <w:rPr>
          <w:sz w:val="28"/>
          <w:szCs w:val="28"/>
        </w:rPr>
        <w:t>Дети зачислялись в пункт, и отчислялись для выявления возрастных и индивидуальных особенностей развития, с 01 сентября по 15 проводилось фронтальное обследование состояния речи детей</w:t>
      </w:r>
      <w:r>
        <w:rPr>
          <w:sz w:val="28"/>
          <w:szCs w:val="28"/>
          <w:lang w:val="be-BY"/>
        </w:rPr>
        <w:t xml:space="preserve"> всех возрастных</w:t>
      </w:r>
      <w:r>
        <w:rPr>
          <w:sz w:val="28"/>
          <w:szCs w:val="28"/>
        </w:rPr>
        <w:t xml:space="preserve"> групп. По результатам обследования составлялись профили с указанием речевых особенностей каждого ребенка и рекомендациями по организации коррекционной </w:t>
      </w:r>
      <w:r>
        <w:rPr>
          <w:sz w:val="28"/>
          <w:szCs w:val="28"/>
        </w:rPr>
        <w:lastRenderedPageBreak/>
        <w:t>работы с теми детьми, которые в ней нуждаются. Результаты обследования заносились в «Журнал учета диагностической работы».</w:t>
      </w:r>
    </w:p>
    <w:p w14:paraId="65E9BE5E" w14:textId="2D41C538" w:rsidR="00FB6502" w:rsidRDefault="00FB6502" w:rsidP="00FB6502">
      <w:pPr>
        <w:pStyle w:val="Style2"/>
        <w:widowControl/>
        <w:spacing w:line="240" w:lineRule="auto"/>
        <w:ind w:firstLine="893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В ходе углубленного обследования речевого развития, интеллектуальных возможностей, общей осведомленности детей (проводилось в период с 1.09 по 15.09.2</w:t>
      </w:r>
      <w:r w:rsidR="000149D0">
        <w:rPr>
          <w:rStyle w:val="FontStyle12"/>
          <w:rFonts w:eastAsiaTheme="majorEastAsia"/>
          <w:sz w:val="28"/>
          <w:szCs w:val="28"/>
        </w:rPr>
        <w:t>5</w:t>
      </w:r>
      <w:r>
        <w:rPr>
          <w:rStyle w:val="FontStyle12"/>
          <w:rFonts w:eastAsiaTheme="majorEastAsia"/>
          <w:sz w:val="28"/>
          <w:szCs w:val="28"/>
        </w:rPr>
        <w:t>г) были определены основные задачи на 202</w:t>
      </w:r>
      <w:r w:rsidR="000149D0">
        <w:rPr>
          <w:rStyle w:val="FontStyle12"/>
          <w:rFonts w:eastAsiaTheme="majorEastAsia"/>
          <w:sz w:val="28"/>
          <w:szCs w:val="28"/>
        </w:rPr>
        <w:t>5</w:t>
      </w:r>
      <w:r>
        <w:rPr>
          <w:rStyle w:val="FontStyle12"/>
          <w:rFonts w:eastAsiaTheme="majorEastAsia"/>
          <w:sz w:val="28"/>
          <w:szCs w:val="28"/>
        </w:rPr>
        <w:t xml:space="preserve"> учебный год, а также составлены индивидуальные планы коррекционно-педагогической помощи на каждого ребенка.</w:t>
      </w:r>
    </w:p>
    <w:p w14:paraId="53390BCA" w14:textId="4F914A7E" w:rsidR="00FB6502" w:rsidRDefault="00FB6502" w:rsidP="00FB6502">
      <w:pPr>
        <w:pStyle w:val="Style2"/>
        <w:widowControl/>
        <w:spacing w:line="240" w:lineRule="auto"/>
        <w:ind w:left="931" w:firstLine="0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Основные задачи коррекционной работы, следующие:</w:t>
      </w:r>
    </w:p>
    <w:p w14:paraId="4E8636F3" w14:textId="77777777" w:rsidR="00FB6502" w:rsidRDefault="00FB6502" w:rsidP="00FB6502">
      <w:pPr>
        <w:pStyle w:val="Style4"/>
        <w:widowControl/>
        <w:numPr>
          <w:ilvl w:val="0"/>
          <w:numId w:val="9"/>
        </w:numPr>
        <w:tabs>
          <w:tab w:val="left" w:pos="851"/>
        </w:tabs>
        <w:spacing w:before="24" w:line="240" w:lineRule="auto"/>
        <w:jc w:val="both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 xml:space="preserve">исправление    звукопроизношения    и    формирование фонетико-   </w:t>
      </w:r>
    </w:p>
    <w:p w14:paraId="0DF6D7B4" w14:textId="77777777" w:rsidR="00FB6502" w:rsidRDefault="00FB6502" w:rsidP="00FB6502">
      <w:pPr>
        <w:pStyle w:val="Style4"/>
        <w:widowControl/>
        <w:tabs>
          <w:tab w:val="left" w:pos="851"/>
        </w:tabs>
        <w:spacing w:before="24" w:line="240" w:lineRule="auto"/>
        <w:ind w:left="360" w:firstLine="0"/>
        <w:jc w:val="both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 xml:space="preserve">      фонематической стороны речи;</w:t>
      </w:r>
    </w:p>
    <w:p w14:paraId="51BDDC8C" w14:textId="77777777" w:rsidR="00FB6502" w:rsidRDefault="00FB6502" w:rsidP="00FB6502">
      <w:pPr>
        <w:pStyle w:val="Style4"/>
        <w:widowControl/>
        <w:numPr>
          <w:ilvl w:val="0"/>
          <w:numId w:val="9"/>
        </w:numPr>
        <w:tabs>
          <w:tab w:val="left" w:pos="851"/>
        </w:tabs>
        <w:spacing w:before="14" w:line="240" w:lineRule="auto"/>
        <w:jc w:val="both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обогащение лексического запаса и активизация словаря;</w:t>
      </w:r>
    </w:p>
    <w:p w14:paraId="7BC2BD9F" w14:textId="77777777" w:rsidR="00FB6502" w:rsidRDefault="00FB6502" w:rsidP="00FB6502">
      <w:pPr>
        <w:pStyle w:val="Style4"/>
        <w:widowControl/>
        <w:numPr>
          <w:ilvl w:val="0"/>
          <w:numId w:val="9"/>
        </w:numPr>
        <w:tabs>
          <w:tab w:val="left" w:pos="851"/>
        </w:tabs>
        <w:spacing w:before="5" w:line="240" w:lineRule="auto"/>
        <w:jc w:val="both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формирование лексико-грамматических категорий языка;</w:t>
      </w:r>
    </w:p>
    <w:p w14:paraId="78F18A00" w14:textId="77777777" w:rsidR="00FB6502" w:rsidRDefault="00FB6502" w:rsidP="00FB6502">
      <w:pPr>
        <w:pStyle w:val="Style4"/>
        <w:widowControl/>
        <w:numPr>
          <w:ilvl w:val="0"/>
          <w:numId w:val="9"/>
        </w:numPr>
        <w:tabs>
          <w:tab w:val="left" w:pos="851"/>
        </w:tabs>
        <w:spacing w:line="240" w:lineRule="auto"/>
        <w:jc w:val="both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развитие устной связной речи детей;</w:t>
      </w:r>
    </w:p>
    <w:p w14:paraId="65480AF9" w14:textId="77777777" w:rsidR="00FB6502" w:rsidRDefault="00FB6502" w:rsidP="00FB6502">
      <w:pPr>
        <w:pStyle w:val="Style4"/>
        <w:widowControl/>
        <w:numPr>
          <w:ilvl w:val="0"/>
          <w:numId w:val="9"/>
        </w:numPr>
        <w:tabs>
          <w:tab w:val="left" w:pos="851"/>
        </w:tabs>
        <w:spacing w:before="19" w:line="240" w:lineRule="auto"/>
        <w:jc w:val="both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развитие общих навыков и умений (общего развития) детей.</w:t>
      </w:r>
    </w:p>
    <w:p w14:paraId="17D9DEBB" w14:textId="77777777" w:rsidR="00FB6502" w:rsidRDefault="00FB6502" w:rsidP="00FB6502">
      <w:pPr>
        <w:pStyle w:val="2"/>
        <w:spacing w:after="0" w:line="240" w:lineRule="auto"/>
        <w:ind w:left="0" w:firstLine="9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Комплектование групп пункта осуществлялось с 1сентября по 15 после углубленного обследования детей, выявленных в результате фронтального осмотра, с целью определения структурно-функционального нарушения. При заполнении карт психолого-педагогического обследования учитывались индивидуальные особенности каждого ребенка, его достижения за предыдущий период обучения, и направления коррекционно-педагогического воздействия выбирались в соответствии с результатами обследования. </w:t>
      </w:r>
    </w:p>
    <w:p w14:paraId="1C427178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Коррекционные группы комплектовались в соответствии с характером и степенью выраженности нарушения развития, возрастными особенностями детей. </w:t>
      </w:r>
    </w:p>
    <w:p w14:paraId="3C07D1A6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Мероприятия, проведённые с родителями:</w:t>
      </w:r>
    </w:p>
    <w:p w14:paraId="1302AAF8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 начале года во всех возрастных группах на собраниях родителей ознакомили с особенностями физического и психического развития детей, итогами оценки физического развития каждого ребенка.</w:t>
      </w:r>
    </w:p>
    <w:p w14:paraId="6865A184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групповых родительских собраниях принимали участие специалисты, администрация детского сада.</w:t>
      </w:r>
    </w:p>
    <w:p w14:paraId="1DF2325A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Консультации по физическому воспитанию об организации двигательной активности детей дома, на прогулках.</w:t>
      </w:r>
    </w:p>
    <w:p w14:paraId="6F8261A9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Индивидуальные беседы с родителями по закаливанию как одной из форм профилактических простудных заболеваний детей.</w:t>
      </w:r>
    </w:p>
    <w:p w14:paraId="77E98EB8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Знакомство родителей с анализом выполнения норм питания детей.</w:t>
      </w:r>
    </w:p>
    <w:p w14:paraId="561532A3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Вывод:</w:t>
      </w:r>
    </w:p>
    <w:p w14:paraId="0644728E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результате проведения всего комплекса мероприятий по охране жизни и укреплению здоровья детей можно сделать следующий вывод:</w:t>
      </w:r>
    </w:p>
    <w:p w14:paraId="0AEB752D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состояние работы в ДОУ, направленной на укрепление здоровья воспитанников, находится на достаточном уровне;</w:t>
      </w:r>
    </w:p>
    <w:p w14:paraId="05FAECAF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детском саду созданы условия для охраны жизни и здоровья детей, проводится работа по укреплению здоровья и профилактике безопасного поведения детей;</w:t>
      </w:r>
    </w:p>
    <w:p w14:paraId="0656A4EF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прослеживается уменьшение уровня общей заболеваемости за счёт проведения профилактических мероприятий и взросления детей;</w:t>
      </w:r>
    </w:p>
    <w:p w14:paraId="45021082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- 99% воспитанников освоили образовательные области «Физическая культура» и «Здоровье» по программе «От рождения до школы» в соответствии с ФГОС.</w:t>
      </w:r>
    </w:p>
    <w:p w14:paraId="7B402117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организации питания исполняются нормы физиологических потребностей ребёнка в энергии и пищевых веществах.</w:t>
      </w:r>
    </w:p>
    <w:p w14:paraId="664275B3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Рекомендации:</w:t>
      </w:r>
    </w:p>
    <w:p w14:paraId="1EAA4818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привлекать всех родителей к совместным мероприятиям в детском саду и за его пределами.</w:t>
      </w:r>
    </w:p>
    <w:p w14:paraId="059C820F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следующем учебном году усилить контроль за качественным проведением прогулок, закаливающих мероприятий.</w:t>
      </w:r>
    </w:p>
    <w:p w14:paraId="60363BE9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осуществлять единый подход к оздоровительно-закаливающей работе с детьми со стороны всего персонала ДОУ и родителей.</w:t>
      </w:r>
    </w:p>
    <w:p w14:paraId="1BA537E8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Анализ освоения образовательной программы </w:t>
      </w:r>
      <w:r w:rsidRPr="00FB6502">
        <w:rPr>
          <w:rFonts w:ascii="Times New Roman" w:eastAsia="Times New Roman" w:hAnsi="Times New Roman" w:cs="Times New Roman"/>
          <w:iCs/>
          <w:sz w:val="28"/>
          <w:szCs w:val="28"/>
        </w:rPr>
        <w:t>выпускниками</w:t>
      </w:r>
      <w:r w:rsidRPr="00FB65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ДОУ</w:t>
      </w:r>
    </w:p>
    <w:p w14:paraId="2C5E8617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всем направлениям развития</w:t>
      </w:r>
    </w:p>
    <w:p w14:paraId="414AECC8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течение года применялись разнообразные формы работы с детьми и родителями: занятия, игры, спортивно-музыкальные досуги и развлечения, родительские собрания, участие в проектной деятельности.</w:t>
      </w:r>
    </w:p>
    <w:p w14:paraId="726A98FC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Контроль по обеспечению полноты реализации и качества усвоения</w:t>
      </w:r>
    </w:p>
    <w:p w14:paraId="7E7BDDB3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программ дошкольного образования проводится в форме срезов, промежуточной диагностики, самодиагностики, наблюдений педпроцесса.</w:t>
      </w:r>
    </w:p>
    <w:p w14:paraId="70F51A6E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Выводы:</w:t>
      </w:r>
    </w:p>
    <w:p w14:paraId="0603D84A" w14:textId="1F178264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Контроль осуществляется систематично. По итогам тематического контроля, проведенного </w:t>
      </w:r>
      <w:r w:rsidR="00B96D65">
        <w:rPr>
          <w:rFonts w:ascii="Times New Roman" w:hAnsi="Times New Roman" w:cs="Times New Roman"/>
          <w:sz w:val="28"/>
          <w:szCs w:val="28"/>
        </w:rPr>
        <w:t>в ноябре,</w:t>
      </w:r>
      <w:r>
        <w:rPr>
          <w:rFonts w:ascii="Times New Roman" w:hAnsi="Times New Roman" w:cs="Times New Roman"/>
          <w:sz w:val="28"/>
          <w:szCs w:val="28"/>
        </w:rPr>
        <w:t xml:space="preserve"> был выявлен положительный опыт работы педагогов, предложенный для обобщения и распространения.</w:t>
      </w:r>
    </w:p>
    <w:p w14:paraId="5C8D38C4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Взаимодействие с семьёй.</w:t>
      </w:r>
    </w:p>
    <w:p w14:paraId="30C7A5A6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Работе с семьей в ДОУ уделяется серьезное внимание. Родители привлекались к участию в мероприятиях, проводимых в ДОУ: «Спортивные праздники», выставки совместного детско-родительского творчества к Новому году, 8-му Марта,23 февраля, день Победы и т.д. В группах проводились тематические выставки по разным направлениям, в которых также принимали участие родители. Стало традицией к праздничным мероприятиям оформлять выставки совместных работ взрослых и детей, тем самым привлекая родителей к участию в мероприятиях дошкольного учреждения.</w:t>
      </w:r>
    </w:p>
    <w:p w14:paraId="762AA11A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</w:t>
      </w:r>
    </w:p>
    <w:p w14:paraId="5C734D71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Выводы:</w:t>
      </w:r>
    </w:p>
    <w:p w14:paraId="4E6ED093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ДОУ уделяется серьезное внимание работе с родителями. Строится эта работа на принципах партнерства, сотрудничества, взаимодействия.</w:t>
      </w:r>
    </w:p>
    <w:p w14:paraId="0C448028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Необходимо продолжать работу по совершенствованию форм взаимодействия с</w:t>
      </w:r>
    </w:p>
    <w:p w14:paraId="3AF52F76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родителями, искать новые пути более действенного сотрудничества.</w:t>
      </w:r>
    </w:p>
    <w:p w14:paraId="6B2A8CCB" w14:textId="77777777" w:rsidR="00FB6502" w:rsidRDefault="00FB6502" w:rsidP="00FB650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2361F" w14:textId="77777777" w:rsidR="00EB6FCC" w:rsidRDefault="00EB6FCC" w:rsidP="00FB6502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1551D1" w14:textId="77777777" w:rsidR="00EB6FCC" w:rsidRDefault="00EB6FCC" w:rsidP="00FB6502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2F45C6" w14:textId="77777777" w:rsidR="00EB6FCC" w:rsidRDefault="00EB6FCC" w:rsidP="00FB6502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683A29" w14:textId="41F0AD25" w:rsidR="00FB6502" w:rsidRDefault="00FB6502" w:rsidP="00FB6502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Анализ методической работы в ДОУ.</w:t>
      </w:r>
    </w:p>
    <w:p w14:paraId="6B8C1ED1" w14:textId="77777777" w:rsidR="00FB6502" w:rsidRDefault="00FB6502" w:rsidP="00FB6502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8735A7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Цель анализа:</w:t>
      </w:r>
      <w:r>
        <w:rPr>
          <w:rFonts w:ascii="Times New Roman" w:eastAsia="Times New Roman" w:hAnsi="Times New Roman" w:cs="Times New Roman"/>
          <w:sz w:val="28"/>
          <w:szCs w:val="28"/>
        </w:rPr>
        <w:t> определить уровень продуктивности методической работы, её роль в процессе включения педагогического коллектива в режим развития.</w:t>
      </w:r>
    </w:p>
    <w:p w14:paraId="53224014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Важнейшим средством повышения педагогического мастерства педагогов, связующим в единое целое всю систему работы дошкольного образовательного учреждения, является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> Её роль значительна в 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14:paraId="64011535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Основная цель методической службы ДОУ</w:t>
      </w:r>
      <w:r>
        <w:rPr>
          <w:rFonts w:ascii="Times New Roman" w:eastAsia="Times New Roman" w:hAnsi="Times New Roman" w:cs="Times New Roman"/>
          <w:sz w:val="28"/>
          <w:szCs w:val="28"/>
        </w:rPr>
        <w:t> - оказание действенной помощи педагогам в повышении их педагогического мастерства, в развитии личной культуры, в усилении творческого потенциала, направленного на совершенствование методического обеспечения образовательной программы, на освоение современных образовательных технологий, на повышение качества образования. Реализация задач методической службы осуществлялась через следующие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формы методической работы:</w:t>
      </w:r>
    </w:p>
    <w:p w14:paraId="18977935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педсоветы (разные виды)</w:t>
      </w:r>
    </w:p>
    <w:p w14:paraId="0611AFC3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коллективные открытые просмотры педагогической деятельности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методические объединения</w:t>
      </w:r>
    </w:p>
    <w:p w14:paraId="6F908695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часы и выставки</w:t>
      </w:r>
    </w:p>
    <w:p w14:paraId="1687EB8E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анкетирование</w:t>
      </w:r>
    </w:p>
    <w:p w14:paraId="77646FF0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тестирование</w:t>
      </w:r>
    </w:p>
    <w:p w14:paraId="632743B8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конкурсы различного уровня</w:t>
      </w:r>
    </w:p>
    <w:p w14:paraId="745DDBA8" w14:textId="77777777" w:rsidR="00FB6502" w:rsidRDefault="00FB6502" w:rsidP="00FB650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аттестация.</w:t>
      </w:r>
    </w:p>
    <w:p w14:paraId="4FC0B8DC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Выводы:</w:t>
      </w:r>
    </w:p>
    <w:p w14:paraId="2F80C171" w14:textId="77777777" w:rsidR="00FB6502" w:rsidRDefault="00FB6502" w:rsidP="00FB6502">
      <w:pPr>
        <w:pStyle w:val="a9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проводится систематическая работа по выявлению положительного опыта работы педагогов с детьми по разным направлениям деятельности. Изучается и внедряется опыт коллег дошкольных учреждений района, представленный на районных методических объединениях.</w:t>
      </w:r>
      <w:r>
        <w:rPr>
          <w:b/>
          <w:bCs/>
          <w:sz w:val="28"/>
          <w:szCs w:val="28"/>
        </w:rPr>
        <w:t xml:space="preserve"> </w:t>
      </w:r>
    </w:p>
    <w:p w14:paraId="7989C6A4" w14:textId="77777777" w:rsidR="00FB6502" w:rsidRDefault="00FB6502" w:rsidP="00FB6502">
      <w:pPr>
        <w:pStyle w:val="a9"/>
        <w:widowControl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Сложившийся кадровый состав ДОУ позволяет вести воспитательно – образовательную работу с детьми на высоком уровне с учётом ФГОС ДО. </w:t>
      </w:r>
    </w:p>
    <w:p w14:paraId="3596836E" w14:textId="77777777" w:rsidR="00FB6502" w:rsidRDefault="00FB6502" w:rsidP="00FB65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Вывод по итогам реализации кадрового обеспечения введения ФГОС ДО: в детском саду ведётся постепенная работа по организации повышения квалификации педагогических работников. </w:t>
      </w:r>
    </w:p>
    <w:p w14:paraId="6A3CE48E" w14:textId="77777777" w:rsidR="00FB6502" w:rsidRDefault="00FB6502" w:rsidP="00FB65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 изучают современную периодику: журналы «Дошкольное воспитание», «Ребёнок в детском саду», «Воспитатель ДОУ», «Старший воспитатель ДОУ», «Управление ДОУ», «Педсовет».  В ДОУ проводились: педагогические советы, тематический контроль, открытые просмотры, консультации, семинары, смотры - конкурсы. Организовывались выставки, изучались новинки методической литературы, внедрялся и осваивался передовой педагогический опыт. </w:t>
      </w:r>
    </w:p>
    <w:p w14:paraId="3D19145F" w14:textId="77777777" w:rsidR="00FB6502" w:rsidRDefault="00FB6502" w:rsidP="00FB6502">
      <w:pPr>
        <w:tabs>
          <w:tab w:val="left" w:pos="607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таким образом, повысился профессиональный 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мастер-классы, делясь опытом работы с коллегами.</w:t>
      </w:r>
    </w:p>
    <w:p w14:paraId="062F52DD" w14:textId="77777777" w:rsidR="00FB6502" w:rsidRDefault="00FB6502" w:rsidP="00FB650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протяжении учебного года высокий уровень профессионального мастерства показали педагоги ДОУ, принимавшие непосредственное участие во всех мероприятиях сада: это и сочинение оригинальных сценариев, организация, оформление, участие в развлечениях и праздниках, проводимых для детей и взрослых.</w:t>
      </w:r>
    </w:p>
    <w:p w14:paraId="608A8D4C" w14:textId="77777777" w:rsidR="00FB6502" w:rsidRDefault="00FB6502" w:rsidP="00FB650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Важнейшими направлениями методической работы являлись:</w:t>
      </w:r>
    </w:p>
    <w:p w14:paraId="3E5B9279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педагогической помощи педагогам в поисках эффективных методов работы с детьми;</w:t>
      </w:r>
    </w:p>
    <w:p w14:paraId="5A0EFB14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и внедрение новых организационных форм и методов воспитания и обучения детей;</w:t>
      </w:r>
    </w:p>
    <w:p w14:paraId="0BC32747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-обобщение, распространение и внедрение передового опыта в работу ДОУ.</w:t>
      </w:r>
    </w:p>
    <w:p w14:paraId="58C68FAE" w14:textId="002B9657" w:rsidR="00FB6502" w:rsidRDefault="00FB6502" w:rsidP="00FB650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достижения педагогов ДОУ за 202</w:t>
      </w:r>
      <w:r w:rsidR="00B86E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учебный год стали возможны в результате того, что:</w:t>
      </w:r>
    </w:p>
    <w:p w14:paraId="5482EB97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-в ДОУ созданы необходимые условия для успешного развития каждого ребенка;</w:t>
      </w:r>
    </w:p>
    <w:p w14:paraId="3D94D07B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-системная работа проводилась по повышению профессионального мастерства педагогов через непрерывное образование и самообразование;</w:t>
      </w:r>
    </w:p>
    <w:p w14:paraId="110EC33F" w14:textId="77777777" w:rsidR="00FB6502" w:rsidRDefault="00FB6502" w:rsidP="00FB6502">
      <w:pPr>
        <w:pStyle w:val="1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-важнейшей составляющей педагогического процесса являлось личностно           - ориентированное взаимодействие педагога с детьми.</w:t>
      </w:r>
    </w:p>
    <w:p w14:paraId="7E650314" w14:textId="77777777" w:rsidR="00FB6502" w:rsidRDefault="00FB6502" w:rsidP="00FB650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детей,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</w:t>
      </w:r>
    </w:p>
    <w:p w14:paraId="04340324" w14:textId="0114F34C" w:rsidR="00FB6502" w:rsidRDefault="00FB6502" w:rsidP="00FB650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в течение 202</w:t>
      </w:r>
      <w:r w:rsidR="00B86E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учебного года были выявлены и некоторые недочеты: </w:t>
      </w:r>
    </w:p>
    <w:p w14:paraId="5A692CB5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педагогический уровень подготовки молодых воспитателей;</w:t>
      </w:r>
    </w:p>
    <w:p w14:paraId="0FE4F12D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-требует пополнения развивающая среда в разных возрастных группах;</w:t>
      </w:r>
    </w:p>
    <w:p w14:paraId="5D050185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-требуются нововведения в работу ДОУ;</w:t>
      </w:r>
    </w:p>
    <w:p w14:paraId="241831AC" w14:textId="77777777" w:rsidR="00FB6502" w:rsidRDefault="00FB6502" w:rsidP="00FB650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-более эффективно вести работу по оздоровлению детей.</w:t>
      </w:r>
    </w:p>
    <w:p w14:paraId="4F364B9B" w14:textId="77777777" w:rsidR="00FB6502" w:rsidRDefault="00FB6502" w:rsidP="00FB6502">
      <w:pPr>
        <w:tabs>
          <w:tab w:val="left" w:pos="60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таким образом, повысился профессиональный 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делясь опытом работы с коллегами.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Решению третьей годовой задачи «Формирование духовно-нравственных ценностей дошкольников через воспитания и уважения к правам и свободе человека, любви к окружающей природе, Родине, семье»</w:t>
      </w:r>
    </w:p>
    <w:p w14:paraId="70FF5505" w14:textId="77777777" w:rsidR="00FB6502" w:rsidRDefault="00FB6502" w:rsidP="00FB6502">
      <w:pPr>
        <w:tabs>
          <w:tab w:val="left" w:pos="60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следующих мероприятий для педагогов, детей и родителей соответствующей тематики.</w:t>
      </w:r>
    </w:p>
    <w:p w14:paraId="0E6D873F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AEA3B0E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Анализ активности педагогических работников в методической работе:</w:t>
      </w:r>
    </w:p>
    <w:p w14:paraId="26E84049" w14:textId="219EBFFD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</w:t>
      </w:r>
      <w:r w:rsidR="00B86E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проведено 12 консультаций в соответствии с</w:t>
      </w:r>
    </w:p>
    <w:p w14:paraId="36F6ECD6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годового плана и запросам педагогов.</w:t>
      </w:r>
    </w:p>
    <w:p w14:paraId="39E8B00C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Информационные стенды дошкольного учреждения предлагают разнообразный консультативный материал по запросам родителей, отражают жизнь детей в ДОУ, участие в различных мероприятиях.</w:t>
      </w:r>
    </w:p>
    <w:p w14:paraId="2EB6A230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текущем учебном году педагоги достаточно активно участвовали в методической работе внутри дошкольного учреждения. При планировании мероприятий в годовом плане учитывались опыт педагогов по разным направлениям деятельности, их потребности в получении новых знаний.  К проведению методических мероприятий привлекались специалисты, имеющие большой опыт педагогической работы с детьми и молодые педагоги, имеющие высокий уровень теоретических знаний.</w:t>
      </w:r>
    </w:p>
    <w:p w14:paraId="2F78DF82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Наши достижения.</w:t>
      </w:r>
    </w:p>
    <w:p w14:paraId="4B23506C" w14:textId="689C9A63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образовательной деятельности за истекший период 202</w:t>
      </w:r>
      <w:r w:rsidR="008E18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показал, что ДОУ достиг определенных положительных успехов в воспитании детей, помог выявить нерешенные проблемы и определить задачи на новый 202</w:t>
      </w:r>
      <w:r w:rsidR="008E18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год: </w:t>
      </w:r>
    </w:p>
    <w:p w14:paraId="24D1230A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063A0E61" w14:textId="4A96BF65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в ДОУ в соответствии с ФГОС</w:t>
      </w:r>
      <w:r w:rsidR="00450219">
        <w:rPr>
          <w:rFonts w:ascii="Times New Roman" w:hAnsi="Times New Roman" w:cs="Times New Roman"/>
          <w:sz w:val="28"/>
          <w:szCs w:val="28"/>
        </w:rPr>
        <w:t xml:space="preserve"> и ФОП</w:t>
      </w:r>
      <w:r>
        <w:rPr>
          <w:rFonts w:ascii="Times New Roman" w:hAnsi="Times New Roman" w:cs="Times New Roman"/>
          <w:sz w:val="28"/>
          <w:szCs w:val="28"/>
        </w:rPr>
        <w:t xml:space="preserve">,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 </w:t>
      </w:r>
    </w:p>
    <w:p w14:paraId="7C46473F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F283BF1" w14:textId="77777777" w:rsidR="00FB6502" w:rsidRDefault="00FB6502" w:rsidP="00FB65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590505D" w14:textId="77777777" w:rsidR="00FB6502" w:rsidRDefault="00FB6502" w:rsidP="00FB6502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Показатели </w:t>
      </w:r>
    </w:p>
    <w:p w14:paraId="7C67C205" w14:textId="77777777" w:rsidR="00FB6502" w:rsidRDefault="00FB6502" w:rsidP="00FB6502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деятельности дошкольной организации, подлежащей самообследованию</w:t>
      </w:r>
    </w:p>
    <w:p w14:paraId="338B2989" w14:textId="77777777" w:rsidR="00FB6502" w:rsidRDefault="00FB6502" w:rsidP="00FB6502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(утв. приказом Министерства образования и науки РФ от 10 декабря 2013г.№1324)</w:t>
      </w:r>
    </w:p>
    <w:tbl>
      <w:tblPr>
        <w:tblW w:w="9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50"/>
        <w:gridCol w:w="5401"/>
        <w:gridCol w:w="711"/>
        <w:gridCol w:w="999"/>
        <w:gridCol w:w="1429"/>
        <w:gridCol w:w="218"/>
      </w:tblGrid>
      <w:tr w:rsidR="00FB6502" w14:paraId="458FAA8B" w14:textId="77777777" w:rsidTr="00B96D65">
        <w:trPr>
          <w:gridAfter w:val="1"/>
          <w:wAfter w:w="218" w:type="dxa"/>
          <w:trHeight w:val="15"/>
        </w:trPr>
        <w:tc>
          <w:tcPr>
            <w:tcW w:w="958" w:type="dxa"/>
            <w:gridSpan w:val="2"/>
          </w:tcPr>
          <w:p w14:paraId="7CC54003" w14:textId="77777777" w:rsidR="00FB6502" w:rsidRDefault="00FB6502">
            <w:pPr>
              <w:spacing w:line="256" w:lineRule="auto"/>
              <w:rPr>
                <w:rFonts w:cstheme="minorBid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12" w:type="dxa"/>
            <w:gridSpan w:val="2"/>
          </w:tcPr>
          <w:p w14:paraId="3635ABBA" w14:textId="77777777" w:rsidR="00FB6502" w:rsidRDefault="00FB6502">
            <w:pPr>
              <w:spacing w:line="256" w:lineRule="auto"/>
              <w:rPr>
                <w:rFonts w:cstheme="minorBidi"/>
                <w:sz w:val="28"/>
                <w:szCs w:val="28"/>
                <w:lang w:eastAsia="en-US"/>
              </w:rPr>
            </w:pPr>
          </w:p>
        </w:tc>
        <w:tc>
          <w:tcPr>
            <w:tcW w:w="2428" w:type="dxa"/>
            <w:gridSpan w:val="2"/>
          </w:tcPr>
          <w:p w14:paraId="4409C321" w14:textId="77777777" w:rsidR="00FB6502" w:rsidRDefault="00FB6502">
            <w:pPr>
              <w:spacing w:line="256" w:lineRule="auto"/>
              <w:rPr>
                <w:rFonts w:cstheme="minorBidi"/>
                <w:sz w:val="28"/>
                <w:szCs w:val="28"/>
                <w:lang w:eastAsia="en-US"/>
              </w:rPr>
            </w:pPr>
          </w:p>
        </w:tc>
      </w:tr>
      <w:tr w:rsidR="00B96D65" w:rsidRPr="00C728C4" w14:paraId="7F518082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A6055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7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E77F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8C4">
              <w:rPr>
                <w:rFonts w:ascii="Times New Roman" w:hAnsi="Times New Roman"/>
                <w:b/>
                <w:bCs/>
                <w:sz w:val="28"/>
                <w:szCs w:val="28"/>
              </w:rPr>
              <w:t>Единица</w:t>
            </w:r>
          </w:p>
          <w:p w14:paraId="4D7E2051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измерения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AA38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B96D65" w:rsidRPr="00C728C4" w14:paraId="6A7B7EC6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BFA3A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B96D65" w:rsidRPr="00C728C4" w14:paraId="34590DCB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B6DF0" w14:textId="77777777" w:rsidR="00B96D65" w:rsidRPr="00C728C4" w:rsidRDefault="00B96D65" w:rsidP="00CA6408">
            <w:pPr>
              <w:spacing w:after="2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Общее количество воспитанников, которые обучаются по программе дошкольного образования</w:t>
            </w:r>
          </w:p>
          <w:p w14:paraId="17755B45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  <w:t>в том числе обучающиеся: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B19B2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57AE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B96D65" w:rsidRPr="00C728C4" w14:paraId="61B9F721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2F3B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в режиме полного дня (8–12 часов)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FCC4EA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B348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96D65" w:rsidRPr="00C728C4" w14:paraId="500E67DC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A84A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3CFE87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4EE8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96D65" w:rsidRPr="00C728C4" w14:paraId="2AE21207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34813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в семейной дошкольной группе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E0E2F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0AE7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6D65" w:rsidRPr="00C728C4" w14:paraId="6A2355CA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A679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lastRenderedPageBreak/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C5E067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EBE9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6D65" w:rsidRPr="00C728C4" w14:paraId="6A5F9B71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F0E8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Общее количество воспитанников в возрасте до трех лет</w:t>
            </w:r>
          </w:p>
        </w:tc>
        <w:tc>
          <w:tcPr>
            <w:tcW w:w="17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D63A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5CFBE" w14:textId="476CDB42" w:rsidR="00B96D65" w:rsidRPr="00C728C4" w:rsidRDefault="00863CE8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B96D65" w:rsidRPr="00C728C4" w14:paraId="4190DD57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B1BC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7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5D0C7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7255A" w14:textId="3EAEC149" w:rsidR="00B96D65" w:rsidRPr="00C728C4" w:rsidRDefault="00863CE8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B96D65" w:rsidRPr="00C728C4" w14:paraId="73D941A5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81EC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Количество (удельный вес) детей от общей численности</w:t>
            </w:r>
          </w:p>
          <w:p w14:paraId="1A12BAA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E544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E4424EB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9589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D65" w:rsidRPr="00C728C4" w14:paraId="2CC6110E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84323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8—12-часового пребывания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F47AA4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1D932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100 (100%)</w:t>
            </w:r>
          </w:p>
        </w:tc>
      </w:tr>
      <w:tr w:rsidR="00B96D65" w:rsidRPr="00C728C4" w14:paraId="7A80A6E0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92146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12—14-часового пребывания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CE5671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708F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 (0%)</w:t>
            </w:r>
          </w:p>
        </w:tc>
      </w:tr>
      <w:tr w:rsidR="00B96D65" w:rsidRPr="00C728C4" w14:paraId="7FEA815A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EDED4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0743C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1190A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 (0%)</w:t>
            </w:r>
          </w:p>
        </w:tc>
      </w:tr>
      <w:tr w:rsidR="00B96D65" w:rsidRPr="00C728C4" w14:paraId="105A1B06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1491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EBB46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633328D2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1E99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D65" w:rsidRPr="00C728C4" w14:paraId="0FF0B81A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B6342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ABD003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7F8C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 (0%)</w:t>
            </w:r>
          </w:p>
        </w:tc>
      </w:tr>
      <w:tr w:rsidR="00B96D65" w:rsidRPr="00C728C4" w14:paraId="7EC02F17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65170" w14:textId="36C67693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обучению по образовательной программе дошкольного</w:t>
            </w:r>
            <w:r w:rsidR="00863C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28C4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FF1E5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CA62F" w14:textId="641261AD" w:rsidR="00B96D65" w:rsidRPr="00C728C4" w:rsidRDefault="00863CE8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96D65" w:rsidRPr="00C728C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96D65" w:rsidRPr="00C728C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B96D65" w:rsidRPr="00C728C4" w14:paraId="4E3587CF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B7347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присмотру и уходу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E2304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1EFB3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 (0%)</w:t>
            </w:r>
          </w:p>
        </w:tc>
      </w:tr>
      <w:tr w:rsidR="00B96D65" w:rsidRPr="00C728C4" w14:paraId="79D011EC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7EB9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17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6B097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день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16081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6D65" w:rsidRPr="00C728C4" w14:paraId="4C974ED3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  <w:trHeight w:val="703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C7B8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AC594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A7DB4" w14:textId="1AE249ED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1</w:t>
            </w:r>
            <w:r w:rsidR="00CF7D2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4E55268" w14:textId="66D57959" w:rsidR="00B96D65" w:rsidRPr="00C728C4" w:rsidRDefault="0008503D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CE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B96D65" w:rsidRPr="00C728C4" w14:paraId="3F2767EF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7D5D5" w14:textId="55B6F9E4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с высшим образованием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933CC6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F3D17" w14:textId="6A33EB2A" w:rsidR="00B96D65" w:rsidRPr="00C728C4" w:rsidRDefault="00695210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96D65" w:rsidRPr="00C728C4" w14:paraId="69BD3234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B07B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F4447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421B1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96D65" w:rsidRPr="00C728C4" w14:paraId="64E4C6A7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BE9DB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873ECB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0A91E" w14:textId="73E1904A" w:rsidR="00B96D65" w:rsidRPr="00C728C4" w:rsidRDefault="00695210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96D65" w:rsidRPr="00C728C4" w14:paraId="6A4E5DFB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5DDF1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404841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0E06C" w14:textId="2F694BAA" w:rsidR="00B96D65" w:rsidRPr="00C728C4" w:rsidRDefault="00695210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96D65" w:rsidRPr="00C728C4" w14:paraId="3FE88171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862B7" w14:textId="2D93C4AC" w:rsidR="00B96D65" w:rsidRPr="00B86EF4" w:rsidRDefault="00B96D65" w:rsidP="00B86EF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8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6EF4">
              <w:rPr>
                <w:rFonts w:ascii="Times New Roman" w:hAnsi="Times New Roman" w:cs="Times New Roman"/>
                <w:sz w:val="28"/>
                <w:szCs w:val="28"/>
              </w:rPr>
              <w:t>(удельный вес численности) педагогических</w:t>
            </w:r>
            <w:r w:rsidR="00B86EF4" w:rsidRPr="00B8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6EF4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 которым </w:t>
            </w:r>
            <w:r w:rsidRPr="00B86E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FDBFA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lastRenderedPageBreak/>
              <w:t>человек</w:t>
            </w:r>
          </w:p>
          <w:p w14:paraId="4256C2F6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</w:r>
            <w:r w:rsidRPr="00C728C4">
              <w:rPr>
                <w:rFonts w:ascii="Times New Roman" w:hAnsi="Times New Roman"/>
                <w:sz w:val="28"/>
                <w:szCs w:val="28"/>
              </w:rPr>
              <w:lastRenderedPageBreak/>
              <w:t>(процент)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2399A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  <w:tr w:rsidR="00B96D65" w:rsidRPr="00C728C4" w14:paraId="76C9B4AA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AA43E" w14:textId="77777777" w:rsidR="00B96D65" w:rsidRPr="00B86EF4" w:rsidRDefault="00B96D65" w:rsidP="00B86EF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F4">
              <w:rPr>
                <w:rFonts w:ascii="Times New Roman" w:hAnsi="Times New Roman" w:cs="Times New Roman"/>
                <w:sz w:val="28"/>
                <w:szCs w:val="28"/>
              </w:rPr>
              <w:t>с высшей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3BB05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9074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6D65" w:rsidRPr="00C728C4" w14:paraId="6145F3F3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4D79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первой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6FA32F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4081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6D65" w:rsidRPr="00C728C4" w14:paraId="1FEAE831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C9C93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F9CE7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C331A2B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FABB4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D65" w:rsidRPr="00C728C4" w14:paraId="2B49126D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A647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до 5 лет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4BDEDA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11395" w14:textId="44F3B8CF" w:rsidR="00B96D65" w:rsidRPr="00C728C4" w:rsidRDefault="00695210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96D65" w:rsidRPr="00C728C4">
              <w:rPr>
                <w:rFonts w:ascii="Times New Roman" w:hAnsi="Times New Roman"/>
                <w:sz w:val="28"/>
                <w:szCs w:val="28"/>
              </w:rPr>
              <w:t>(21%)</w:t>
            </w:r>
          </w:p>
        </w:tc>
      </w:tr>
      <w:tr w:rsidR="00B96D65" w:rsidRPr="00C728C4" w14:paraId="4C95C8DF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49B2B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больше 30 лет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D1839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2B9FB" w14:textId="580983C5" w:rsidR="00B96D65" w:rsidRPr="00C728C4" w:rsidRDefault="00695210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6D65" w:rsidRPr="00C728C4" w14:paraId="021F3D8B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7E21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84B7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A34E5C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00EA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D65" w:rsidRPr="00C728C4" w14:paraId="211982F7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8B04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до 30 лет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E0334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CB35C" w14:textId="1D66136D" w:rsidR="00B96D65" w:rsidRPr="00C728C4" w:rsidRDefault="007862D4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96D65" w:rsidRPr="00C728C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B96D65" w:rsidRPr="00C728C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B96D65" w:rsidRPr="00C728C4" w14:paraId="1721734C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1F1D7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от 55 лет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67BED4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0949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6D65" w:rsidRPr="00C728C4" w14:paraId="42A48261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0E98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7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C9D8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54D453FB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69B66" w14:textId="4F8603B3" w:rsidR="00B96D65" w:rsidRPr="00C728C4" w:rsidRDefault="007862D4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96D65" w:rsidRPr="00C728C4" w14:paraId="2065E8CC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A937D" w14:textId="1FC60A9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 xml:space="preserve"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</w:t>
            </w:r>
            <w:proofErr w:type="gramStart"/>
            <w:r w:rsidRPr="00C728C4">
              <w:rPr>
                <w:rFonts w:ascii="Times New Roman" w:hAnsi="Times New Roman"/>
                <w:sz w:val="28"/>
                <w:szCs w:val="28"/>
              </w:rPr>
              <w:t>ФГОС</w:t>
            </w:r>
            <w:r w:rsidR="007862D4">
              <w:rPr>
                <w:rFonts w:ascii="Times New Roman" w:hAnsi="Times New Roman"/>
                <w:sz w:val="28"/>
                <w:szCs w:val="28"/>
              </w:rPr>
              <w:t xml:space="preserve">  и</w:t>
            </w:r>
            <w:proofErr w:type="gramEnd"/>
            <w:r w:rsidR="007862D4">
              <w:rPr>
                <w:rFonts w:ascii="Times New Roman" w:hAnsi="Times New Roman"/>
                <w:sz w:val="28"/>
                <w:szCs w:val="28"/>
              </w:rPr>
              <w:t xml:space="preserve"> ФОП</w:t>
            </w:r>
            <w:r w:rsidRPr="00C728C4">
              <w:rPr>
                <w:rFonts w:ascii="Times New Roman" w:hAnsi="Times New Roman"/>
                <w:sz w:val="28"/>
                <w:szCs w:val="28"/>
              </w:rPr>
              <w:t>, от общей численности таких работников</w:t>
            </w:r>
          </w:p>
        </w:tc>
        <w:tc>
          <w:tcPr>
            <w:tcW w:w="17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8EA7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BF8B392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DD30A" w14:textId="4D473B45" w:rsidR="00B96D65" w:rsidRPr="00C728C4" w:rsidRDefault="007862D4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96D65" w:rsidRPr="00C728C4" w14:paraId="72DFE6BC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09C80" w14:textId="0DFA8FD8" w:rsidR="00B96D65" w:rsidRPr="007862D4" w:rsidRDefault="00B96D65" w:rsidP="007862D4">
            <w:pPr>
              <w:pStyle w:val="a8"/>
              <w:rPr>
                <w:rFonts w:ascii="Times New Roman" w:hAnsi="Times New Roman" w:cs="Times New Roman"/>
              </w:rPr>
            </w:pPr>
            <w:r w:rsidRPr="007862D4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r w:rsidR="007862D4" w:rsidRPr="00786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2D4">
              <w:rPr>
                <w:rFonts w:ascii="Times New Roman" w:hAnsi="Times New Roman" w:cs="Times New Roman"/>
                <w:sz w:val="28"/>
                <w:szCs w:val="28"/>
              </w:rPr>
              <w:t>«педагогический работник/воспитанник»</w:t>
            </w:r>
          </w:p>
        </w:tc>
        <w:tc>
          <w:tcPr>
            <w:tcW w:w="17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2391A" w14:textId="77777777" w:rsidR="00B86EF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14:paraId="2611C5E4" w14:textId="5DE60EBA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19363" w14:textId="2A2490E1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1/</w:t>
            </w:r>
            <w:r w:rsidR="007862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96D65" w:rsidRPr="00C728C4" w14:paraId="2C91BE81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3B17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Наличие в Детском саду: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C31DF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1F35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D65" w:rsidRPr="00C728C4" w14:paraId="4BAD14C6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6298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B46256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D3091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6D65" w:rsidRPr="00C728C4" w14:paraId="563CA989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2D19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инструктора по физической культуре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2E4EC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16E2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6D65" w:rsidRPr="00C728C4" w14:paraId="36528550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0C9E7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08E9AA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FDCB2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6D65" w:rsidRPr="00C728C4" w14:paraId="49F119EF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11B9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логопеда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1D2FCC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F962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6D65" w:rsidRPr="00C728C4" w14:paraId="277ECC56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CBAA5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111718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FD4A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6D65" w:rsidRPr="00C728C4" w14:paraId="22371A81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1D0C4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lastRenderedPageBreak/>
              <w:t>педагога-психолога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62BAA9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F958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6D65" w:rsidRPr="00C728C4" w14:paraId="2D1C56D5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099E2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Инфраструктура</w:t>
            </w:r>
          </w:p>
        </w:tc>
      </w:tr>
      <w:tr w:rsidR="00B96D65" w:rsidRPr="00C728C4" w14:paraId="70F32328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BFA27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Наличие в Детском саду: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87CAB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35F13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D65" w:rsidRPr="00C728C4" w14:paraId="08FED117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8ABC5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физкультурного зала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027053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BC5C5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6D65" w:rsidRPr="00C728C4" w14:paraId="3990C384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80D83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музыкального зала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1B303B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638E0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6D65" w:rsidRPr="00C728C4" w14:paraId="22F2388B" w14:textId="77777777" w:rsidTr="00B9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</w:trPr>
        <w:tc>
          <w:tcPr>
            <w:tcW w:w="63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96624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C0159E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A447D" w14:textId="77777777" w:rsidR="00B96D65" w:rsidRPr="00C728C4" w:rsidRDefault="00B96D65" w:rsidP="00CA6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8C4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14:paraId="416FEAC3" w14:textId="77777777" w:rsidR="00B96D65" w:rsidRPr="00C728C4" w:rsidRDefault="00B96D65" w:rsidP="00B96D65">
      <w:pPr>
        <w:spacing w:after="225"/>
        <w:jc w:val="both"/>
        <w:rPr>
          <w:rFonts w:ascii="Times New Roman" w:hAnsi="Times New Roman"/>
          <w:color w:val="222222"/>
          <w:sz w:val="28"/>
          <w:szCs w:val="28"/>
          <w:shd w:val="clear" w:color="auto" w:fill="FFFFCC"/>
        </w:rPr>
      </w:pPr>
    </w:p>
    <w:p w14:paraId="7D8E1281" w14:textId="77777777" w:rsidR="00B96D65" w:rsidRPr="00C728C4" w:rsidRDefault="00B96D65" w:rsidP="00B96D65">
      <w:pPr>
        <w:jc w:val="both"/>
        <w:rPr>
          <w:rFonts w:ascii="Times New Roman" w:hAnsi="Times New Roman"/>
          <w:sz w:val="28"/>
          <w:szCs w:val="28"/>
        </w:rPr>
      </w:pPr>
      <w:r w:rsidRPr="00C728C4">
        <w:rPr>
          <w:rFonts w:ascii="Times New Roman" w:hAnsi="Times New Roman"/>
          <w:sz w:val="28"/>
          <w:szCs w:val="28"/>
        </w:rPr>
        <w:t>Анализ показателей указывает на то, что Детский сад имеет достаточную инфраструктуру, которая соответствует требованиям </w:t>
      </w:r>
      <w:hyperlink r:id="rId6" w:anchor="/document/99/566085656/" w:history="1">
        <w:r w:rsidRPr="00C728C4">
          <w:rPr>
            <w:rStyle w:val="af"/>
            <w:rFonts w:ascii="Times New Roman" w:hAnsi="Times New Roman"/>
            <w:color w:val="000000" w:themeColor="text1"/>
            <w:sz w:val="28"/>
            <w:szCs w:val="28"/>
          </w:rPr>
          <w:t>СП 2.4.3648-20</w:t>
        </w:r>
      </w:hyperlink>
      <w:r w:rsidRPr="00C728C4">
        <w:rPr>
          <w:rFonts w:ascii="Times New Roman" w:hAnsi="Times New Roman"/>
          <w:sz w:val="28"/>
          <w:szCs w:val="28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 и ФОП ДО.</w:t>
      </w:r>
    </w:p>
    <w:p w14:paraId="4E68CCA2" w14:textId="77777777" w:rsidR="00B96D65" w:rsidRPr="00C728C4" w:rsidRDefault="00B96D65" w:rsidP="00B96D65">
      <w:pPr>
        <w:jc w:val="both"/>
        <w:rPr>
          <w:rFonts w:ascii="Times New Roman" w:hAnsi="Times New Roman"/>
          <w:sz w:val="28"/>
          <w:szCs w:val="28"/>
        </w:rPr>
      </w:pPr>
      <w:r w:rsidRPr="00C728C4">
        <w:rPr>
          <w:rFonts w:ascii="Times New Roman" w:hAnsi="Times New Roman"/>
          <w:sz w:val="28"/>
          <w:szCs w:val="28"/>
        </w:rPr>
        <w:t>Детский сад укомплектован достаточным количеством педагогических и иных работников, кото</w:t>
      </w:r>
      <w:r>
        <w:rPr>
          <w:rFonts w:ascii="Times New Roman" w:hAnsi="Times New Roman"/>
          <w:sz w:val="28"/>
          <w:szCs w:val="28"/>
        </w:rPr>
        <w:t>рые</w:t>
      </w:r>
      <w:r w:rsidRPr="00C728C4">
        <w:rPr>
          <w:rFonts w:ascii="Times New Roman" w:hAnsi="Times New Roman"/>
          <w:sz w:val="28"/>
          <w:szCs w:val="28"/>
        </w:rPr>
        <w:t> регулярно проходят повышение квалификации, что обеспечивает результативность образовательной деятельности.</w:t>
      </w:r>
    </w:p>
    <w:p w14:paraId="257F40BD" w14:textId="77777777" w:rsidR="00B96D65" w:rsidRPr="00370966" w:rsidRDefault="00B96D65" w:rsidP="00B96D65">
      <w:pPr>
        <w:shd w:val="clear" w:color="auto" w:fill="FFFFFF"/>
        <w:jc w:val="both"/>
        <w:rPr>
          <w:rFonts w:ascii="Times New Roman" w:hAnsi="Times New Roman"/>
          <w:sz w:val="28"/>
        </w:rPr>
      </w:pPr>
      <w:r w:rsidRPr="00370966">
        <w:rPr>
          <w:rFonts w:ascii="Times New Roman" w:hAnsi="Times New Roman"/>
          <w:b/>
          <w:sz w:val="28"/>
        </w:rPr>
        <w:t>Выводы</w:t>
      </w:r>
      <w:r w:rsidRPr="00370966">
        <w:rPr>
          <w:rFonts w:ascii="Times New Roman" w:hAnsi="Times New Roman"/>
          <w:sz w:val="28"/>
        </w:rPr>
        <w:t xml:space="preserve">: </w:t>
      </w:r>
    </w:p>
    <w:p w14:paraId="1DE35CFE" w14:textId="77777777" w:rsidR="00B96D65" w:rsidRPr="00370966" w:rsidRDefault="00B96D65" w:rsidP="00B96D65">
      <w:pPr>
        <w:shd w:val="clear" w:color="auto" w:fill="FFFFFF"/>
        <w:ind w:firstLine="708"/>
        <w:jc w:val="both"/>
        <w:rPr>
          <w:rFonts w:ascii="Times New Roman" w:hAnsi="Times New Roman"/>
          <w:sz w:val="28"/>
        </w:rPr>
      </w:pPr>
      <w:r w:rsidRPr="00370966">
        <w:rPr>
          <w:rFonts w:ascii="Times New Roman" w:hAnsi="Times New Roman"/>
          <w:sz w:val="28"/>
        </w:rPr>
        <w:t xml:space="preserve">В дошкольном образовательном учреждении создаются условия для обеспечения качества образования и удовлетворения запросов родителей, соответствующие федеральным государственным образовательным стандартам дошкольного образования. </w:t>
      </w:r>
    </w:p>
    <w:p w14:paraId="367336F1" w14:textId="77777777" w:rsidR="00B96D65" w:rsidRPr="00370966" w:rsidRDefault="00B96D65" w:rsidP="00B96D65">
      <w:pPr>
        <w:shd w:val="clear" w:color="auto" w:fill="FFFFFF"/>
        <w:jc w:val="both"/>
        <w:rPr>
          <w:rFonts w:ascii="Times New Roman" w:hAnsi="Times New Roman"/>
          <w:sz w:val="28"/>
        </w:rPr>
      </w:pPr>
      <w:r w:rsidRPr="00370966">
        <w:rPr>
          <w:rFonts w:ascii="Times New Roman" w:hAnsi="Times New Roman"/>
          <w:sz w:val="28"/>
        </w:rPr>
        <w:t>ДОУ укомплектовано педагогическими кадрами.</w:t>
      </w:r>
    </w:p>
    <w:p w14:paraId="7D0F9E01" w14:textId="77777777" w:rsidR="00B96D65" w:rsidRPr="00370966" w:rsidRDefault="00B96D65" w:rsidP="00B96D65">
      <w:pPr>
        <w:shd w:val="clear" w:color="auto" w:fill="FFFFFF"/>
        <w:jc w:val="both"/>
        <w:rPr>
          <w:rFonts w:ascii="Times New Roman" w:hAnsi="Times New Roman"/>
          <w:sz w:val="28"/>
        </w:rPr>
      </w:pPr>
      <w:r w:rsidRPr="00370966">
        <w:rPr>
          <w:rFonts w:ascii="Times New Roman" w:hAnsi="Times New Roman"/>
          <w:sz w:val="28"/>
        </w:rPr>
        <w:t>Педагоги активно включаются в инновационную деятельность. Апробируются новые педагогические технологии, повышается информационная грамотность педагогов.</w:t>
      </w:r>
    </w:p>
    <w:p w14:paraId="09E1E4E0" w14:textId="50FF3858" w:rsidR="00545FD2" w:rsidRPr="00B96D65" w:rsidRDefault="00B96D65" w:rsidP="00B96D65">
      <w:pPr>
        <w:shd w:val="clear" w:color="auto" w:fill="FFFFFF"/>
        <w:jc w:val="both"/>
        <w:rPr>
          <w:rFonts w:ascii="Times New Roman" w:hAnsi="Times New Roman"/>
          <w:sz w:val="28"/>
        </w:rPr>
      </w:pPr>
      <w:r w:rsidRPr="00370966">
        <w:rPr>
          <w:rFonts w:ascii="Times New Roman" w:hAnsi="Times New Roman"/>
          <w:sz w:val="28"/>
        </w:rPr>
        <w:t xml:space="preserve">Уровень усвоения основной образовательной программы дошкольного образования свидетельствует о </w:t>
      </w:r>
      <w:r w:rsidR="007439C3" w:rsidRPr="00370966">
        <w:rPr>
          <w:rFonts w:ascii="Times New Roman" w:hAnsi="Times New Roman"/>
          <w:sz w:val="28"/>
        </w:rPr>
        <w:t>положительной динамике</w:t>
      </w:r>
      <w:r w:rsidRPr="00370966">
        <w:rPr>
          <w:rFonts w:ascii="Times New Roman" w:hAnsi="Times New Roman"/>
          <w:sz w:val="28"/>
        </w:rPr>
        <w:t xml:space="preserve"> результатов по освоению образовательных областей и развитию интегративных качеств воспитанников. </w:t>
      </w:r>
    </w:p>
    <w:sectPr w:rsidR="00545FD2" w:rsidRPr="00B96D65" w:rsidSect="00EB6F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D65F3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3260AC9"/>
    <w:multiLevelType w:val="hybridMultilevel"/>
    <w:tmpl w:val="E850E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6A3A"/>
    <w:multiLevelType w:val="multilevel"/>
    <w:tmpl w:val="7CC409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D84E19"/>
    <w:multiLevelType w:val="multilevel"/>
    <w:tmpl w:val="778CD1B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78354AC"/>
    <w:multiLevelType w:val="multilevel"/>
    <w:tmpl w:val="E710DC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A673B79"/>
    <w:multiLevelType w:val="multilevel"/>
    <w:tmpl w:val="A6DCD5E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41A670A"/>
    <w:multiLevelType w:val="multilevel"/>
    <w:tmpl w:val="0D92ED52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09275F"/>
    <w:multiLevelType w:val="hybridMultilevel"/>
    <w:tmpl w:val="6C28D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77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5073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42357766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45021846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66846351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488526254">
    <w:abstractNumId w:val="6"/>
  </w:num>
  <w:num w:numId="7" w16cid:durableId="136467446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987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161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78"/>
    <w:rsid w:val="0000564B"/>
    <w:rsid w:val="000149D0"/>
    <w:rsid w:val="0008503D"/>
    <w:rsid w:val="000B3BF7"/>
    <w:rsid w:val="000E2D23"/>
    <w:rsid w:val="00157E78"/>
    <w:rsid w:val="001C6DCB"/>
    <w:rsid w:val="00221A9B"/>
    <w:rsid w:val="00293EFB"/>
    <w:rsid w:val="00306C43"/>
    <w:rsid w:val="00307A1E"/>
    <w:rsid w:val="003C3F24"/>
    <w:rsid w:val="00450219"/>
    <w:rsid w:val="004F52E4"/>
    <w:rsid w:val="00545FD2"/>
    <w:rsid w:val="00695210"/>
    <w:rsid w:val="007439C3"/>
    <w:rsid w:val="00755DC5"/>
    <w:rsid w:val="007862D4"/>
    <w:rsid w:val="00863CE8"/>
    <w:rsid w:val="008E1860"/>
    <w:rsid w:val="00AA7874"/>
    <w:rsid w:val="00AD0F50"/>
    <w:rsid w:val="00B86EF4"/>
    <w:rsid w:val="00B96D65"/>
    <w:rsid w:val="00BA4C55"/>
    <w:rsid w:val="00C245DF"/>
    <w:rsid w:val="00C97811"/>
    <w:rsid w:val="00CF7D27"/>
    <w:rsid w:val="00D20C60"/>
    <w:rsid w:val="00D83DAD"/>
    <w:rsid w:val="00E1438C"/>
    <w:rsid w:val="00E825C8"/>
    <w:rsid w:val="00EB6FCC"/>
    <w:rsid w:val="00EE4010"/>
    <w:rsid w:val="00F955FB"/>
    <w:rsid w:val="00FB6502"/>
    <w:rsid w:val="00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37C9"/>
  <w15:chartTrackingRefBased/>
  <w15:docId w15:val="{B00366D9-75C6-43F1-AE37-2B367BE8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02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50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a4">
    <w:name w:val="Body Text"/>
    <w:basedOn w:val="a"/>
    <w:link w:val="a5"/>
    <w:uiPriority w:val="99"/>
    <w:semiHidden/>
    <w:unhideWhenUsed/>
    <w:rsid w:val="00FB6502"/>
    <w:pPr>
      <w:widowControl/>
      <w:spacing w:after="120"/>
    </w:pPr>
    <w:rPr>
      <w:rFonts w:ascii="Times New Roman" w:hAnsi="Times New Roman"/>
      <w:color w:val="auto"/>
      <w:lang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FB6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B6502"/>
    <w:pPr>
      <w:widowControl/>
      <w:spacing w:after="120"/>
      <w:ind w:left="283"/>
    </w:pPr>
    <w:rPr>
      <w:rFonts w:ascii="Times New Roman" w:hAnsi="Times New Roman"/>
      <w:color w:val="auto"/>
      <w:lang w:bidi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6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B6502"/>
    <w:pPr>
      <w:widowControl/>
      <w:spacing w:after="120" w:line="480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6502"/>
    <w:rPr>
      <w:rFonts w:eastAsiaTheme="minorEastAsia"/>
      <w:lang w:eastAsia="ru-RU"/>
    </w:rPr>
  </w:style>
  <w:style w:type="paragraph" w:styleId="a8">
    <w:name w:val="No Spacing"/>
    <w:uiPriority w:val="1"/>
    <w:qFormat/>
    <w:rsid w:val="00FB6502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B650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1">
    <w:name w:val="Заголовок №1_"/>
    <w:basedOn w:val="a0"/>
    <w:link w:val="10"/>
    <w:uiPriority w:val="99"/>
    <w:semiHidden/>
    <w:locked/>
    <w:rsid w:val="00FB65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semiHidden/>
    <w:rsid w:val="00FB6502"/>
    <w:pPr>
      <w:shd w:val="clear" w:color="auto" w:fill="FFFFFF"/>
      <w:spacing w:after="360" w:line="0" w:lineRule="atLeast"/>
      <w:ind w:hanging="340"/>
      <w:jc w:val="center"/>
      <w:outlineLvl w:val="0"/>
    </w:pPr>
    <w:rPr>
      <w:rFonts w:ascii="Times New Roman" w:hAnsi="Times New Roman"/>
      <w:b/>
      <w:bCs/>
      <w:color w:val="auto"/>
      <w:sz w:val="26"/>
      <w:szCs w:val="26"/>
      <w:lang w:eastAsia="en-US" w:bidi="ar-SA"/>
    </w:rPr>
  </w:style>
  <w:style w:type="paragraph" w:customStyle="1" w:styleId="aa">
    <w:name w:val="Содержимое таблицы"/>
    <w:basedOn w:val="a"/>
    <w:uiPriority w:val="99"/>
    <w:semiHidden/>
    <w:rsid w:val="00FB6502"/>
    <w:pPr>
      <w:widowControl/>
      <w:suppressLineNumbers/>
      <w:suppressAutoHyphens/>
      <w:spacing w:after="200" w:line="276" w:lineRule="auto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character" w:customStyle="1" w:styleId="ab">
    <w:name w:val="Основной текст_"/>
    <w:basedOn w:val="a0"/>
    <w:link w:val="21"/>
    <w:semiHidden/>
    <w:locked/>
    <w:rsid w:val="00FB65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semiHidden/>
    <w:rsid w:val="00FB6502"/>
    <w:pPr>
      <w:widowControl/>
      <w:shd w:val="clear" w:color="auto" w:fill="FFFFFF"/>
      <w:spacing w:after="120" w:line="374" w:lineRule="exact"/>
      <w:jc w:val="both"/>
    </w:pPr>
    <w:rPr>
      <w:rFonts w:ascii="Times New Roman" w:hAnsi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3"/>
    <w:basedOn w:val="a"/>
    <w:uiPriority w:val="99"/>
    <w:semiHidden/>
    <w:rsid w:val="00FB6502"/>
    <w:pPr>
      <w:widowControl/>
      <w:shd w:val="clear" w:color="auto" w:fill="FFFFFF"/>
      <w:spacing w:after="180" w:line="0" w:lineRule="atLeast"/>
    </w:pPr>
    <w:rPr>
      <w:rFonts w:ascii="Times New Roman" w:hAnsi="Times New Roman"/>
      <w:sz w:val="27"/>
      <w:szCs w:val="27"/>
      <w:lang w:bidi="ar-SA"/>
    </w:rPr>
  </w:style>
  <w:style w:type="paragraph" w:customStyle="1" w:styleId="Style2">
    <w:name w:val="Style2"/>
    <w:basedOn w:val="a"/>
    <w:uiPriority w:val="99"/>
    <w:semiHidden/>
    <w:rsid w:val="00FB6502"/>
    <w:pPr>
      <w:autoSpaceDE w:val="0"/>
      <w:autoSpaceDN w:val="0"/>
      <w:adjustRightInd w:val="0"/>
      <w:spacing w:line="342" w:lineRule="exact"/>
      <w:ind w:firstLine="888"/>
      <w:jc w:val="both"/>
    </w:pPr>
    <w:rPr>
      <w:rFonts w:ascii="Times New Roman" w:hAnsi="Times New Roman"/>
      <w:color w:val="auto"/>
      <w:lang w:bidi="ar-SA"/>
    </w:rPr>
  </w:style>
  <w:style w:type="paragraph" w:customStyle="1" w:styleId="Style4">
    <w:name w:val="Style4"/>
    <w:basedOn w:val="a"/>
    <w:uiPriority w:val="99"/>
    <w:semiHidden/>
    <w:rsid w:val="00FB6502"/>
    <w:pPr>
      <w:autoSpaceDE w:val="0"/>
      <w:autoSpaceDN w:val="0"/>
      <w:adjustRightInd w:val="0"/>
      <w:spacing w:line="341" w:lineRule="exact"/>
      <w:ind w:hanging="1354"/>
    </w:pPr>
    <w:rPr>
      <w:rFonts w:ascii="Times New Roman" w:hAnsi="Times New Roman"/>
      <w:color w:val="auto"/>
      <w:lang w:bidi="ar-SA"/>
    </w:rPr>
  </w:style>
  <w:style w:type="paragraph" w:customStyle="1" w:styleId="Style1">
    <w:name w:val="Style1"/>
    <w:basedOn w:val="a"/>
    <w:uiPriority w:val="99"/>
    <w:semiHidden/>
    <w:rsid w:val="00FB6502"/>
    <w:pPr>
      <w:autoSpaceDE w:val="0"/>
      <w:autoSpaceDN w:val="0"/>
      <w:adjustRightInd w:val="0"/>
      <w:spacing w:line="397" w:lineRule="exact"/>
      <w:jc w:val="center"/>
    </w:pPr>
    <w:rPr>
      <w:rFonts w:ascii="Times New Roman" w:hAnsi="Times New Roman"/>
      <w:color w:val="auto"/>
      <w:lang w:bidi="ar-SA"/>
    </w:rPr>
  </w:style>
  <w:style w:type="paragraph" w:customStyle="1" w:styleId="11">
    <w:name w:val="Абзац списка1"/>
    <w:basedOn w:val="a"/>
    <w:uiPriority w:val="99"/>
    <w:semiHidden/>
    <w:rsid w:val="00FB6502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 w:bidi="ar-SA"/>
    </w:rPr>
  </w:style>
  <w:style w:type="paragraph" w:customStyle="1" w:styleId="formattexttopleveltext">
    <w:name w:val="formattext topleveltext"/>
    <w:basedOn w:val="a"/>
    <w:uiPriority w:val="99"/>
    <w:semiHidden/>
    <w:rsid w:val="00FB650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formattext">
    <w:name w:val="formattext"/>
    <w:basedOn w:val="a"/>
    <w:uiPriority w:val="99"/>
    <w:semiHidden/>
    <w:rsid w:val="00FB650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ac">
    <w:name w:val="Основной текст + Полужирный"/>
    <w:basedOn w:val="ab"/>
    <w:uiPriority w:val="99"/>
    <w:rsid w:val="00FB65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">
    <w:name w:val="Основной текст1"/>
    <w:basedOn w:val="ab"/>
    <w:rsid w:val="00FB6502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0"/>
    <w:uiPriority w:val="99"/>
    <w:rsid w:val="00FB6502"/>
    <w:rPr>
      <w:rFonts w:ascii="Times New Roman" w:hAnsi="Times New Roman" w:cs="Times New Roman" w:hint="default"/>
      <w:spacing w:val="30"/>
      <w:sz w:val="26"/>
      <w:szCs w:val="26"/>
      <w:shd w:val="clear" w:color="auto" w:fill="FFFFFF"/>
    </w:rPr>
  </w:style>
  <w:style w:type="character" w:customStyle="1" w:styleId="FontStyle12">
    <w:name w:val="Font Style12"/>
    <w:basedOn w:val="a0"/>
    <w:uiPriority w:val="99"/>
    <w:rsid w:val="00FB6502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uiPriority w:val="99"/>
    <w:rsid w:val="00FB6502"/>
    <w:rPr>
      <w:rFonts w:ascii="Times New Roman" w:hAnsi="Times New Roman" w:cs="Times New Roman" w:hint="default"/>
      <w:b/>
      <w:bCs/>
      <w:sz w:val="32"/>
      <w:szCs w:val="32"/>
    </w:rPr>
  </w:style>
  <w:style w:type="table" w:styleId="ad">
    <w:name w:val="Table Grid"/>
    <w:basedOn w:val="a1"/>
    <w:rsid w:val="00FB6502"/>
    <w:pPr>
      <w:spacing w:after="0" w:line="240" w:lineRule="auto"/>
    </w:pPr>
    <w:rPr>
      <w:rFonts w:eastAsiaTheme="minorEastAsia"/>
    </w:rPr>
    <w:tblPr>
      <w:tblStyleRow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qFormat/>
    <w:rsid w:val="00FB6502"/>
    <w:rPr>
      <w:b/>
      <w:bCs/>
    </w:rPr>
  </w:style>
  <w:style w:type="character" w:styleId="af">
    <w:name w:val="Hyperlink"/>
    <w:basedOn w:val="a0"/>
    <w:uiPriority w:val="99"/>
    <w:unhideWhenUsed/>
    <w:rsid w:val="00B96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38BD-DBEA-4C42-8E97-644DF0C5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6481</Words>
  <Characters>36948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OGENT</dc:creator>
  <cp:keywords/>
  <dc:description/>
  <cp:lastModifiedBy>Тамила</cp:lastModifiedBy>
  <cp:revision>19</cp:revision>
  <cp:lastPrinted>2026-03-30T08:40:00Z</cp:lastPrinted>
  <dcterms:created xsi:type="dcterms:W3CDTF">2024-02-02T08:42:00Z</dcterms:created>
  <dcterms:modified xsi:type="dcterms:W3CDTF">2026-03-30T08:42:00Z</dcterms:modified>
</cp:coreProperties>
</file>