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02" w:rsidRDefault="00FB6502" w:rsidP="00FB6502">
      <w:pPr>
        <w:autoSpaceDE w:val="0"/>
        <w:autoSpaceDN w:val="0"/>
        <w:adjustRightInd w:val="0"/>
        <w:ind w:right="-108"/>
        <w:rPr>
          <w:rFonts w:ascii="Times New Roman" w:eastAsiaTheme="minorEastAsia" w:hAnsi="Times New Roman"/>
          <w:b/>
          <w:color w:val="auto"/>
          <w:lang w:bidi="ar-SA"/>
        </w:rPr>
      </w:pPr>
      <w:r>
        <w:rPr>
          <w:rFonts w:ascii="Times New Roman" w:eastAsiaTheme="minorEastAsia" w:hAnsi="Times New Roman"/>
          <w:b/>
          <w:color w:val="auto"/>
          <w:lang w:bidi="ar-SA"/>
        </w:rPr>
        <w:t xml:space="preserve">          </w:t>
      </w:r>
    </w:p>
    <w:p w:rsidR="00FB6502" w:rsidRDefault="00FB6502" w:rsidP="00FB6502">
      <w:pPr>
        <w:autoSpaceDE w:val="0"/>
        <w:autoSpaceDN w:val="0"/>
        <w:adjustRightInd w:val="0"/>
        <w:ind w:right="-1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 «ДЕТСКИЙ САД «ХАДИЖА» СТ. НОВО-ЩЕДРИНСКАЯ»</w:t>
      </w:r>
    </w:p>
    <w:tbl>
      <w:tblPr>
        <w:tblStyle w:val="ad"/>
        <w:tblpPr w:leftFromText="180" w:rightFromText="180" w:vertAnchor="text" w:horzAnchor="margin" w:tblpX="426" w:tblpY="677"/>
        <w:tblOverlap w:val="never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1168"/>
        <w:gridCol w:w="4077"/>
      </w:tblGrid>
      <w:tr w:rsidR="00FB6502" w:rsidTr="00FB6502">
        <w:trPr>
          <w:trHeight w:val="1701"/>
        </w:trPr>
        <w:tc>
          <w:tcPr>
            <w:tcW w:w="3935" w:type="dxa"/>
          </w:tcPr>
          <w:p w:rsidR="00FB6502" w:rsidRDefault="00FB6502">
            <w:pPr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ПРИНЯТ</w:t>
            </w:r>
          </w:p>
          <w:p w:rsidR="00FB6502" w:rsidRDefault="00FB6502">
            <w:pPr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 заседании</w:t>
            </w:r>
          </w:p>
          <w:p w:rsidR="00FB6502" w:rsidRDefault="00FB6502">
            <w:pPr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педагогического совета </w:t>
            </w:r>
          </w:p>
          <w:p w:rsidR="00FB6502" w:rsidRDefault="00FB6502">
            <w:pPr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="007439C3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от 0</w:t>
            </w:r>
            <w:r w:rsidR="00C97811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.04.202</w:t>
            </w:r>
            <w:r w:rsidR="00C97811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г.</w:t>
            </w:r>
          </w:p>
          <w:p w:rsidR="00FB6502" w:rsidRDefault="00FB6502">
            <w:pPr>
              <w:ind w:right="-10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6502" w:rsidRDefault="00FB6502">
            <w:pPr>
              <w:ind w:right="-108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077" w:type="dxa"/>
            <w:hideMark/>
          </w:tcPr>
          <w:p w:rsidR="00FB6502" w:rsidRDefault="00FB6502">
            <w:pPr>
              <w:tabs>
                <w:tab w:val="left" w:pos="9498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УТВЕРЖДЕН</w:t>
            </w:r>
          </w:p>
          <w:p w:rsidR="00FB6502" w:rsidRDefault="00FB650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приказом МБДОУ</w:t>
            </w:r>
          </w:p>
          <w:p w:rsidR="00FB6502" w:rsidRDefault="00FB650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«ДЕТСКИЙ САД «ХАДИЖА»</w:t>
            </w:r>
          </w:p>
          <w:p w:rsidR="00FB6502" w:rsidRDefault="00FB650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СТ. НОВО-ЩЕДРИНСКАЯ»</w:t>
            </w:r>
          </w:p>
          <w:p w:rsidR="00FB6502" w:rsidRDefault="00FB6502">
            <w:pPr>
              <w:ind w:right="-108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от 0</w:t>
            </w:r>
            <w:r w:rsidR="00C97811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.04.202</w:t>
            </w:r>
            <w:r w:rsidR="00C97811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г. № </w:t>
            </w:r>
            <w:r w:rsidR="007439C3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="008E1860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</w:tbl>
    <w:p w:rsidR="00FB6502" w:rsidRDefault="00FB6502" w:rsidP="00FB6502">
      <w:pPr>
        <w:autoSpaceDE w:val="0"/>
        <w:autoSpaceDN w:val="0"/>
        <w:adjustRightInd w:val="0"/>
        <w:ind w:right="-108"/>
        <w:rPr>
          <w:rFonts w:ascii="Times New Roman" w:hAnsi="Times New Roman"/>
          <w:sz w:val="28"/>
          <w:szCs w:val="28"/>
          <w:lang w:eastAsia="en-US"/>
        </w:rPr>
      </w:pPr>
    </w:p>
    <w:p w:rsidR="00FB6502" w:rsidRDefault="00FB6502" w:rsidP="00FB6502">
      <w:pPr>
        <w:autoSpaceDE w:val="0"/>
        <w:autoSpaceDN w:val="0"/>
        <w:adjustRightInd w:val="0"/>
        <w:ind w:right="-108"/>
        <w:rPr>
          <w:rFonts w:ascii="Times New Roman" w:hAnsi="Times New Roman"/>
          <w:sz w:val="28"/>
          <w:szCs w:val="28"/>
          <w:lang w:eastAsia="en-US"/>
        </w:rPr>
      </w:pPr>
    </w:p>
    <w:p w:rsidR="00FB6502" w:rsidRDefault="00FB6502" w:rsidP="00FB6502">
      <w:pPr>
        <w:jc w:val="center"/>
        <w:rPr>
          <w:rFonts w:ascii="Times New Roman" w:hAnsi="Times New Roman"/>
          <w:b/>
          <w:sz w:val="56"/>
          <w:szCs w:val="56"/>
        </w:rPr>
      </w:pPr>
    </w:p>
    <w:p w:rsidR="00FB6502" w:rsidRDefault="00FB6502" w:rsidP="00FB6502">
      <w:pPr>
        <w:rPr>
          <w:rFonts w:ascii="Times New Roman" w:hAnsi="Times New Roman"/>
          <w:b/>
          <w:sz w:val="56"/>
          <w:szCs w:val="56"/>
        </w:rPr>
      </w:pPr>
    </w:p>
    <w:p w:rsidR="00FB6502" w:rsidRDefault="00FB6502" w:rsidP="00FB6502">
      <w:pPr>
        <w:jc w:val="center"/>
        <w:rPr>
          <w:rFonts w:ascii="Times New Roman" w:hAnsi="Times New Roman"/>
          <w:b/>
          <w:sz w:val="56"/>
          <w:szCs w:val="56"/>
        </w:rPr>
      </w:pPr>
    </w:p>
    <w:p w:rsidR="00FB6502" w:rsidRDefault="00FB6502" w:rsidP="00FB6502">
      <w:pPr>
        <w:jc w:val="center"/>
        <w:rPr>
          <w:rFonts w:ascii="Times New Roman" w:hAnsi="Times New Roman"/>
          <w:b/>
          <w:sz w:val="56"/>
          <w:szCs w:val="56"/>
        </w:rPr>
      </w:pPr>
    </w:p>
    <w:p w:rsidR="00FB6502" w:rsidRDefault="00FB6502" w:rsidP="003C3F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САМООБСЛЕДОВАНИЯ </w:t>
      </w:r>
    </w:p>
    <w:p w:rsidR="00FB6502" w:rsidRDefault="00FB6502" w:rsidP="00FB6502">
      <w:pPr>
        <w:autoSpaceDE w:val="0"/>
        <w:autoSpaceDN w:val="0"/>
        <w:adjustRightInd w:val="0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МУНИЦИПАЛЬНОМ БЮДЖЕТНОМ</w:t>
      </w:r>
    </w:p>
    <w:p w:rsidR="00FB6502" w:rsidRDefault="00FB6502" w:rsidP="00FB6502">
      <w:pPr>
        <w:autoSpaceDE w:val="0"/>
        <w:autoSpaceDN w:val="0"/>
        <w:adjustRightInd w:val="0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ДОШКОЛЬНОМ ОБРАЗОВАТЕЛЬНОМ УЧРЕЖДЕНИИ</w:t>
      </w:r>
    </w:p>
    <w:p w:rsidR="00FB6502" w:rsidRDefault="00FB6502" w:rsidP="00FB6502">
      <w:pPr>
        <w:autoSpaceDE w:val="0"/>
        <w:autoSpaceDN w:val="0"/>
        <w:adjustRightInd w:val="0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«ХАДИЖА» СТ. НОВО-ЩЕДРИНСКАЯ»</w:t>
      </w:r>
    </w:p>
    <w:p w:rsidR="00FB6502" w:rsidRDefault="00FB6502" w:rsidP="00FB6502">
      <w:pPr>
        <w:autoSpaceDE w:val="0"/>
        <w:autoSpaceDN w:val="0"/>
        <w:adjustRightInd w:val="0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0E2D2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6502" w:rsidRDefault="00FB6502" w:rsidP="00FB6502">
      <w:pPr>
        <w:pStyle w:val="Style1"/>
        <w:widowControl/>
        <w:spacing w:before="82" w:line="240" w:lineRule="auto"/>
        <w:rPr>
          <w:rStyle w:val="FontStyle11"/>
          <w:rFonts w:eastAsiaTheme="majorEastAsia"/>
          <w:sz w:val="56"/>
          <w:szCs w:val="56"/>
        </w:rPr>
      </w:pPr>
    </w:p>
    <w:p w:rsidR="00FB6502" w:rsidRDefault="00FB6502" w:rsidP="00FB6502">
      <w:pPr>
        <w:pStyle w:val="Style1"/>
        <w:widowControl/>
        <w:spacing w:before="82" w:line="240" w:lineRule="auto"/>
        <w:rPr>
          <w:rStyle w:val="FontStyle11"/>
          <w:rFonts w:eastAsiaTheme="majorEastAsia"/>
          <w:sz w:val="56"/>
          <w:szCs w:val="56"/>
        </w:rPr>
      </w:pPr>
    </w:p>
    <w:p w:rsidR="00FB6502" w:rsidRDefault="00FB6502" w:rsidP="00FB6502">
      <w:pPr>
        <w:pStyle w:val="Style1"/>
        <w:widowControl/>
        <w:spacing w:before="82" w:line="240" w:lineRule="auto"/>
        <w:rPr>
          <w:rStyle w:val="FontStyle11"/>
          <w:rFonts w:eastAsiaTheme="majorEastAsia"/>
          <w:sz w:val="56"/>
          <w:szCs w:val="56"/>
        </w:rPr>
      </w:pPr>
    </w:p>
    <w:p w:rsidR="00FB6502" w:rsidRDefault="00FB6502" w:rsidP="00FB6502">
      <w:pPr>
        <w:pStyle w:val="Style1"/>
        <w:widowControl/>
        <w:spacing w:before="82" w:line="240" w:lineRule="auto"/>
        <w:rPr>
          <w:rStyle w:val="FontStyle11"/>
          <w:rFonts w:eastAsiaTheme="majorEastAsia"/>
          <w:sz w:val="56"/>
          <w:szCs w:val="56"/>
        </w:rPr>
      </w:pPr>
    </w:p>
    <w:p w:rsidR="003C3F24" w:rsidRDefault="003C3F24" w:rsidP="00FB6502">
      <w:pPr>
        <w:pStyle w:val="Style1"/>
        <w:widowControl/>
        <w:spacing w:before="82" w:line="240" w:lineRule="auto"/>
        <w:rPr>
          <w:rStyle w:val="FontStyle11"/>
          <w:rFonts w:eastAsiaTheme="majorEastAsia"/>
          <w:sz w:val="56"/>
          <w:szCs w:val="56"/>
        </w:rPr>
      </w:pPr>
      <w:r>
        <w:rPr>
          <w:rStyle w:val="FontStyle11"/>
          <w:rFonts w:eastAsiaTheme="majorEastAsia"/>
          <w:sz w:val="56"/>
          <w:szCs w:val="56"/>
        </w:rPr>
        <w:t xml:space="preserve"> </w:t>
      </w:r>
    </w:p>
    <w:p w:rsidR="00FB6502" w:rsidRDefault="00FB6502" w:rsidP="00FB6502">
      <w:pPr>
        <w:pStyle w:val="Style1"/>
        <w:widowControl/>
        <w:spacing w:before="82" w:line="240" w:lineRule="auto"/>
        <w:jc w:val="left"/>
        <w:rPr>
          <w:rStyle w:val="FontStyle11"/>
          <w:rFonts w:eastAsiaTheme="majorEastAsia"/>
          <w:sz w:val="56"/>
          <w:szCs w:val="56"/>
        </w:rPr>
      </w:pPr>
    </w:p>
    <w:p w:rsidR="00FB6502" w:rsidRDefault="00FB6502" w:rsidP="00FB6502">
      <w:pPr>
        <w:pStyle w:val="Style1"/>
        <w:widowControl/>
        <w:spacing w:before="82" w:line="240" w:lineRule="auto"/>
        <w:jc w:val="left"/>
        <w:rPr>
          <w:rStyle w:val="FontStyle11"/>
          <w:rFonts w:eastAsiaTheme="majorEastAsia"/>
          <w:sz w:val="56"/>
          <w:szCs w:val="56"/>
        </w:rPr>
      </w:pPr>
    </w:p>
    <w:p w:rsidR="00FB6502" w:rsidRDefault="00FB6502" w:rsidP="00FB6502">
      <w:pPr>
        <w:pStyle w:val="Style1"/>
        <w:widowControl/>
        <w:spacing w:before="82" w:line="240" w:lineRule="auto"/>
        <w:rPr>
          <w:rStyle w:val="FontStyle11"/>
          <w:rFonts w:eastAsiaTheme="majorEastAsia"/>
          <w:sz w:val="56"/>
          <w:szCs w:val="56"/>
        </w:rPr>
      </w:pPr>
    </w:p>
    <w:p w:rsidR="00FB6502" w:rsidRDefault="00FB6502" w:rsidP="00FB6502">
      <w:pPr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</w:rPr>
      </w:pPr>
    </w:p>
    <w:p w:rsidR="00FB6502" w:rsidRPr="00FB6502" w:rsidRDefault="00FB6502" w:rsidP="00FB6502">
      <w:pPr>
        <w:autoSpaceDE w:val="0"/>
        <w:autoSpaceDN w:val="0"/>
        <w:adjustRightInd w:val="0"/>
        <w:ind w:right="-108"/>
        <w:jc w:val="center"/>
        <w:rPr>
          <w:rStyle w:val="FontStyle11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</w:rPr>
        <w:t>Ново-Щедринская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202</w:t>
      </w:r>
      <w:r w:rsidR="00C978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FB6502" w:rsidRDefault="00FB6502" w:rsidP="00FB65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результатах самообследования деятельности </w:t>
      </w:r>
    </w:p>
    <w:p w:rsidR="00FB6502" w:rsidRDefault="00FB6502" w:rsidP="00FB65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«ДЕТСКОГО САДА «ХАДИЖА» СТ. НОВО-ЩЕДРИНСКАЯ </w:t>
      </w:r>
    </w:p>
    <w:p w:rsidR="00FB6502" w:rsidRDefault="00FB6502" w:rsidP="00FB65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0E2D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B6502" w:rsidRDefault="00FB6502" w:rsidP="00EB6FCC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FB6502" w:rsidRDefault="00FB6502" w:rsidP="00EB6FCC">
      <w:pPr>
        <w:autoSpaceDE w:val="0"/>
        <w:autoSpaceDN w:val="0"/>
        <w:adjustRightInd w:val="0"/>
        <w:ind w:right="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«ХАДИЖА» СТ. НОВО-ЩЕДРИНСКАЯ»</w:t>
      </w:r>
    </w:p>
    <w:p w:rsidR="00FB6502" w:rsidRDefault="00FB6502" w:rsidP="00EB6F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 Чеченская республика, Шелковской район, </w:t>
      </w:r>
    </w:p>
    <w:p w:rsidR="00FB6502" w:rsidRDefault="00FB6502" w:rsidP="00EB6F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Ново-Щедринская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ул.Вокзальная, № 4б</w:t>
      </w:r>
    </w:p>
    <w:p w:rsidR="00FB6502" w:rsidRDefault="00FB6502" w:rsidP="00EB6FC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тел.: 8-989-495-00-01</w:t>
      </w:r>
    </w:p>
    <w:p w:rsidR="00FB6502" w:rsidRDefault="00FB6502" w:rsidP="00EB6F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Электронный адрес: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xadizha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B6502" w:rsidRDefault="00FB6502" w:rsidP="00EB6FCC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Тип: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FB6502" w:rsidRDefault="00FB6502" w:rsidP="00EB6FCC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Вид: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</w:t>
      </w:r>
    </w:p>
    <w:p w:rsidR="00FB6502" w:rsidRDefault="00FB6502" w:rsidP="00EB6FCC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Организационно-правовая форма: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</w:t>
      </w:r>
    </w:p>
    <w:p w:rsidR="00FB6502" w:rsidRDefault="00FB6502" w:rsidP="00EB6F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 в эксплуатацию: 2021год.</w:t>
      </w:r>
    </w:p>
    <w:p w:rsidR="00FB6502" w:rsidRDefault="00FB6502" w:rsidP="00EB6F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Действительная наполняемость на 202</w:t>
      </w:r>
      <w:r w:rsidR="008E1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: 100 детей.</w:t>
      </w:r>
    </w:p>
    <w:p w:rsidR="00FB6502" w:rsidRDefault="00FB6502" w:rsidP="00EB6F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функционирует в режиме полного дня (12-часового пребывания), с 7.00 до 19.00 часов, в режиме 5-дневной рабочей недели.</w:t>
      </w:r>
    </w:p>
    <w:p w:rsidR="00FB6502" w:rsidRDefault="00FB6502" w:rsidP="00EB6F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Учредитель</w:t>
      </w:r>
      <w:r>
        <w:rPr>
          <w:sz w:val="28"/>
          <w:szCs w:val="28"/>
        </w:rPr>
        <w:t>: муниципальное учреждение отдел дошкольного образования Шелковского муниципального района.</w:t>
      </w:r>
    </w:p>
    <w:p w:rsidR="00FB6502" w:rsidRDefault="00FB6502" w:rsidP="00EB6FC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учреждения: Хаджиева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Ахмедовна</w:t>
      </w:r>
      <w:proofErr w:type="spellEnd"/>
    </w:p>
    <w:p w:rsidR="00FB6502" w:rsidRDefault="00FB6502" w:rsidP="00EB6FCC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Организационно-управленческая деятельность.</w:t>
      </w:r>
    </w:p>
    <w:p w:rsidR="00FB6502" w:rsidRDefault="00FB6502" w:rsidP="00EB6FCC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Система договорных отношений, регламентирующих деятельность детского сада представлена:</w:t>
      </w:r>
    </w:p>
    <w:p w:rsidR="00FB6502" w:rsidRDefault="00FB6502" w:rsidP="00EB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Договором о взаимоотношениях между ДОУ и Учредителем; </w:t>
      </w:r>
    </w:p>
    <w:p w:rsidR="00FB6502" w:rsidRDefault="00FB6502" w:rsidP="00EB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Трудовым договором с руководителем ДОУ; </w:t>
      </w:r>
    </w:p>
    <w:p w:rsidR="00FB6502" w:rsidRDefault="00FB6502" w:rsidP="00EB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Коллективным договором; </w:t>
      </w:r>
    </w:p>
    <w:p w:rsidR="00FB6502" w:rsidRDefault="00FB6502" w:rsidP="00EB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Договором с родителями.</w:t>
      </w:r>
    </w:p>
    <w:p w:rsidR="00FB6502" w:rsidRDefault="00FB6502" w:rsidP="00EB6FC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B6502" w:rsidRDefault="00FB6502" w:rsidP="00EB6F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ДОУ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государственный статус: детский сад общеразвивающего вида. Учреждение предназначено для охраны жизни и укрепления здоровья воспитанников, интеллектуального, личностного и физического развития. Детский сад имеет лицензии на право осуществления образовательной и медицинской деятельности.</w:t>
      </w:r>
    </w:p>
    <w:p w:rsidR="00FB6502" w:rsidRDefault="00FB6502" w:rsidP="00EB6F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407851"/>
      <w:r>
        <w:rPr>
          <w:rFonts w:ascii="Times New Roman" w:hAnsi="Times New Roman" w:cs="Times New Roman"/>
          <w:sz w:val="28"/>
          <w:szCs w:val="28"/>
        </w:rPr>
        <w:t>МБДОУ «ДЕТСКИЙ САД «ХАДИЖА» СТ. НОВО-ЩЕДРИНСКАЯ»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начал функционировать с 2017 года. Осуществление руководства работой по хозяйственному обслуживанию ДОУ и его структурных подразделений требует исполнения заключенных договоров с обслуживающими организациями. Поэтому завхоз ведет текущий контроль:</w:t>
      </w:r>
    </w:p>
    <w:p w:rsidR="00FB6502" w:rsidRDefault="00FB6502" w:rsidP="00EB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хозяйственным обслуживанием и надлежащим техническим и санитарно-гигиеническим состоянием здания, сооружений, пищеблока, прачечной, групповых комнат, кабинетов</w:t>
      </w:r>
    </w:p>
    <w:p w:rsidR="00FB6502" w:rsidRDefault="00FB6502" w:rsidP="00EB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исправностью водоснабжения, освещения, систем отопления, вентиляции.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     Своевременно организовывает работу по инвентарному учету имущества ДОУ, проводя инвентаризацию и списание части имущества, пришедшего в негодность, предоставляя </w:t>
      </w:r>
      <w:r>
        <w:rPr>
          <w:rFonts w:ascii="Times New Roman" w:hAnsi="Times New Roman" w:cs="Times New Roman"/>
          <w:spacing w:val="-3"/>
          <w:sz w:val="28"/>
          <w:szCs w:val="28"/>
        </w:rPr>
        <w:t>необходимую отчетно-учетную документацию, свое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>в бухгалтерию и руководителю ДОУ.</w:t>
      </w:r>
    </w:p>
    <w:p w:rsidR="00FB6502" w:rsidRDefault="00FB6502" w:rsidP="00FB6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материальные ценности, имущество, мебель, инвентарь ДОУ на ответственное хранение в порядке, установленном законодательством.</w:t>
      </w:r>
    </w:p>
    <w:p w:rsidR="00FB6502" w:rsidRDefault="00FB6502" w:rsidP="00FB6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Организовывает работу обеспечивающую сохранность имущества ДОУ, осуществляя ремонт в соответствии с требованиями норм и правил безопасности и жизнедеятельности.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«ХАДИЖА» СТ. НОВО-ЩЕДРИНСКАЯ» осуществляет свою деятельность на основании нормативных документов и локальных актов дошкольных образовательных учреждений: Программа Развития ДОУ, Устава ДОУ, основной общеобразовательной программы МБДОУ «ДЕТСКИЙ САД «ХАДИЖА» СТ.НОВО-ЩЕДРИНСКАЯ» годового плана, календарно-тематических планов педагогов, СанПиНа, медицинской документации и приказов руководителя по учреждению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Организация управления деятельностью МБДОУ «ДЕТСКИЙ САД «ХАДИЖА» СТ. НОВО-ЩЕДРИНСКАЯ» соответствует требованиям законодательства Российской Федерации   в области образования.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Управленческие функции членов администрации зафиксированы в должностных инструкциях, где отражены их права, обязанности и ответственность.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Книги приказов, протоколы Педагогического совета прошиты, пронумерованы, скреплены печатью.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Социальный заказ своему образовательному учреждению, его воспитанникам формируется заведующей ДОУ вместе с педагогическим коллективом на основе мониторинговых данных и обобщения требований современного общества. Ведется книга Учета движения детей.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Уставом, лицензией на право ведения образовательной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МБДОУ «ДЕТСКИЙ САД «ХАДИЖА» СТ. НОВО-ЩЕДРИНСКАЯ» реализует Программу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 Коллективом ДОУ была разработана образовательная программа, которая соответствует требованиям Министерства образования и науки РФ, Закону РФ об образовании.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ДОУ осуществляет образовательную деятельность в соответствии с нормативными документами в сфере образования Российской Федерации.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ДОУ: пятидневная рабочая неделя.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7.00-19.00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Нерабочие дни - суббота и воскресенье, а также праздничные дни, установленные законодательством РФ.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детей: 100 детей.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Комплектование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МБДОУ «ДЕТСКИЙ САД «ХАДИЖА» СТ. НОВО-ЩЕДРИНСКАЯ» функционируют 3 группы:</w:t>
      </w:r>
    </w:p>
    <w:p w:rsidR="00FB6502" w:rsidRDefault="00FB6502" w:rsidP="00FB650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00564B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3-4 лет;</w:t>
      </w:r>
    </w:p>
    <w:p w:rsidR="00FB6502" w:rsidRDefault="00FB6502" w:rsidP="00FB650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группа - от 4 до 5 лет;</w:t>
      </w:r>
    </w:p>
    <w:p w:rsidR="00FB6502" w:rsidRDefault="00FB6502" w:rsidP="00FB650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- от 5 до 6 лет.</w:t>
      </w:r>
    </w:p>
    <w:p w:rsidR="00FB6502" w:rsidRDefault="00FB6502" w:rsidP="00FB650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Кратковременная группа 2-7 лет.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Режим пребывания детей в дошкольном учреждении</w:t>
      </w:r>
    </w:p>
    <w:p w:rsidR="00FB6502" w:rsidRDefault="00FB6502" w:rsidP="00FB65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Look w:val="04A0"/>
      </w:tblPr>
      <w:tblGrid>
        <w:gridCol w:w="4785"/>
        <w:gridCol w:w="4786"/>
      </w:tblGrid>
      <w:tr w:rsidR="00FB6502" w:rsidTr="00FB65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пребывания детей</w:t>
            </w:r>
          </w:p>
        </w:tc>
      </w:tr>
      <w:tr w:rsidR="00FB6502" w:rsidTr="00FB65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FB6502" w:rsidTr="00FB65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FB6502" w:rsidTr="00FB65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FB6502" w:rsidTr="00FB650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FB6502" w:rsidTr="00FB6502">
        <w:trPr>
          <w:trHeight w:val="394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502" w:rsidRDefault="00FB650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</w:tbl>
    <w:p w:rsidR="00FB6502" w:rsidRDefault="00FB6502" w:rsidP="00FB6502">
      <w:pPr>
        <w:jc w:val="center"/>
        <w:rPr>
          <w:rFonts w:ascii="Times New Roman" w:hAnsi="Times New Roman"/>
          <w:sz w:val="28"/>
          <w:szCs w:val="28"/>
        </w:rPr>
      </w:pPr>
    </w:p>
    <w:p w:rsidR="00FB6502" w:rsidRPr="00FB6502" w:rsidRDefault="00FB6502" w:rsidP="00FB6502">
      <w:pPr>
        <w:jc w:val="center"/>
        <w:rPr>
          <w:rFonts w:ascii="Times New Roman" w:hAnsi="Times New Roman"/>
          <w:sz w:val="28"/>
          <w:szCs w:val="28"/>
        </w:rPr>
      </w:pPr>
      <w:r w:rsidRPr="00FB6502">
        <w:rPr>
          <w:rFonts w:ascii="Times New Roman" w:hAnsi="Times New Roman"/>
          <w:sz w:val="28"/>
          <w:szCs w:val="28"/>
        </w:rPr>
        <w:t xml:space="preserve"> </w:t>
      </w:r>
    </w:p>
    <w:p w:rsidR="00FB6502" w:rsidRPr="00FB6502" w:rsidRDefault="00FB6502" w:rsidP="00FB6502">
      <w:pPr>
        <w:jc w:val="center"/>
        <w:rPr>
          <w:rStyle w:val="ae"/>
          <w:rFonts w:ascii="Times New Roman" w:hAnsi="Times New Roman"/>
          <w:b w:val="0"/>
          <w:szCs w:val="22"/>
        </w:rPr>
      </w:pPr>
      <w:r w:rsidRPr="00FB6502">
        <w:rPr>
          <w:rStyle w:val="ae"/>
          <w:rFonts w:ascii="Times New Roman" w:hAnsi="Times New Roman"/>
          <w:b w:val="0"/>
          <w:sz w:val="28"/>
        </w:rPr>
        <w:t>График работы Консультативного пункта</w:t>
      </w:r>
    </w:p>
    <w:p w:rsidR="00FB6502" w:rsidRDefault="00FB6502" w:rsidP="00FB6502">
      <w:pPr>
        <w:spacing w:line="200" w:lineRule="atLeas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88"/>
        <w:gridCol w:w="6811"/>
      </w:tblGrid>
      <w:tr w:rsidR="00FB6502" w:rsidTr="00FB6502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FB6502" w:rsidTr="00FB650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1-я среда месяца</w:t>
            </w:r>
          </w:p>
        </w:tc>
        <w:tc>
          <w:tcPr>
            <w:tcW w:w="6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 ч. – 12.00 ч.</w:t>
            </w:r>
          </w:p>
        </w:tc>
      </w:tr>
      <w:tr w:rsidR="00FB6502" w:rsidTr="00FB650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2-я среда месяца</w:t>
            </w:r>
          </w:p>
        </w:tc>
        <w:tc>
          <w:tcPr>
            <w:tcW w:w="6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 ч. - 12.00 ч</w:t>
            </w:r>
          </w:p>
        </w:tc>
      </w:tr>
      <w:tr w:rsidR="00FB6502" w:rsidTr="00FB650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3-я среда месяца</w:t>
            </w:r>
          </w:p>
        </w:tc>
        <w:tc>
          <w:tcPr>
            <w:tcW w:w="6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 ч. - 12.00 ч</w:t>
            </w:r>
          </w:p>
        </w:tc>
      </w:tr>
      <w:tr w:rsidR="00FB6502" w:rsidTr="00FB650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4-я среда месяца</w:t>
            </w:r>
          </w:p>
        </w:tc>
        <w:tc>
          <w:tcPr>
            <w:tcW w:w="6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 ч. - 12.00 ч</w:t>
            </w:r>
          </w:p>
        </w:tc>
      </w:tr>
      <w:tr w:rsidR="00FB6502" w:rsidTr="00FB650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5-я среда месяца</w:t>
            </w:r>
          </w:p>
        </w:tc>
        <w:tc>
          <w:tcPr>
            <w:tcW w:w="6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 ч. - 12.00 ч</w:t>
            </w:r>
          </w:p>
        </w:tc>
      </w:tr>
      <w:tr w:rsidR="00FB6502" w:rsidTr="00FB6502">
        <w:tc>
          <w:tcPr>
            <w:tcW w:w="9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Очные консультации специалистов предоставляются по предварительной записи по телефону, в соответствии с графиком работы специалистов.</w:t>
            </w:r>
          </w:p>
        </w:tc>
      </w:tr>
    </w:tbl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Pr="00FB6502" w:rsidRDefault="00FB6502" w:rsidP="00FB6502">
      <w:pPr>
        <w:jc w:val="center"/>
        <w:rPr>
          <w:rStyle w:val="ae"/>
          <w:rFonts w:ascii="Times New Roman" w:hAnsi="Times New Roman"/>
          <w:b w:val="0"/>
        </w:rPr>
      </w:pPr>
      <w:r w:rsidRPr="00FB6502">
        <w:rPr>
          <w:rFonts w:ascii="Times New Roman" w:hAnsi="Times New Roman"/>
          <w:bCs/>
          <w:sz w:val="28"/>
          <w:szCs w:val="28"/>
        </w:rPr>
        <w:tab/>
      </w:r>
      <w:r w:rsidRPr="00FB6502">
        <w:rPr>
          <w:rStyle w:val="ae"/>
          <w:rFonts w:ascii="Times New Roman" w:hAnsi="Times New Roman"/>
          <w:b w:val="0"/>
          <w:sz w:val="28"/>
        </w:rPr>
        <w:t>Режим работы Консультативного пункта</w:t>
      </w:r>
    </w:p>
    <w:p w:rsidR="00FB6502" w:rsidRDefault="00FB6502" w:rsidP="00FB6502">
      <w:pPr>
        <w:jc w:val="center"/>
        <w:rPr>
          <w:rStyle w:val="ae"/>
          <w:b w:val="0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88"/>
        <w:gridCol w:w="6811"/>
      </w:tblGrid>
      <w:tr w:rsidR="00FB6502" w:rsidTr="00FB6502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FB6502" w:rsidTr="00FB650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Понедельник – пятница.</w:t>
            </w:r>
          </w:p>
        </w:tc>
        <w:tc>
          <w:tcPr>
            <w:tcW w:w="6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 ч. – 12.00 ч.</w:t>
            </w:r>
          </w:p>
        </w:tc>
      </w:tr>
      <w:tr w:rsidR="00FB6502" w:rsidTr="00FB6502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Суббота, воскресенье.</w:t>
            </w:r>
          </w:p>
        </w:tc>
        <w:tc>
          <w:tcPr>
            <w:tcW w:w="6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502" w:rsidRDefault="00FB6502">
            <w:pPr>
              <w:pStyle w:val="aa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Выходной</w:t>
            </w:r>
          </w:p>
        </w:tc>
      </w:tr>
    </w:tbl>
    <w:p w:rsidR="00FB6502" w:rsidRDefault="00FB6502" w:rsidP="00FB6502">
      <w:pPr>
        <w:pStyle w:val="a8"/>
        <w:tabs>
          <w:tab w:val="left" w:pos="414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 xml:space="preserve">В ДОУ созданы условия, обеспечивающие развитие образовательной инфраструктуры в соответствии с требованиями времени.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Кадровый состав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Общее количество педагогов в МБДОУ «ДЕТСКИЙ САД «ХАДИЖА» СТ. НОВО-ЩЕДРИНСКАЯ» - </w:t>
      </w:r>
      <w:r w:rsidR="00EE4010">
        <w:rPr>
          <w:rFonts w:ascii="Times New Roman" w:hAnsi="Times New Roman" w:cs="Times New Roman"/>
          <w:sz w:val="28"/>
          <w:szCs w:val="28"/>
        </w:rPr>
        <w:t>1</w:t>
      </w:r>
      <w:r w:rsidR="000E2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них: </w:t>
      </w:r>
      <w:r w:rsidR="00293E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воспитателей, 1 психолог, </w:t>
      </w:r>
      <w:r w:rsidR="00293E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педагог.1 ст. Воспитатель.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Качественный состав педагогов: педагоги, имеющие высшую категорию- </w:t>
      </w:r>
      <w:r w:rsidR="0000564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человек, первую категорию – 0 человек, без категории - </w:t>
      </w:r>
      <w:r w:rsidR="0000564B">
        <w:rPr>
          <w:rFonts w:ascii="Times New Roman" w:hAnsi="Times New Roman" w:cs="Times New Roman"/>
          <w:sz w:val="28"/>
          <w:szCs w:val="28"/>
        </w:rPr>
        <w:t>1</w:t>
      </w:r>
      <w:r w:rsidR="000E2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 Имеют высшее образование –</w:t>
      </w:r>
      <w:r w:rsidR="0000564B">
        <w:rPr>
          <w:rFonts w:ascii="Times New Roman" w:hAnsi="Times New Roman" w:cs="Times New Roman"/>
          <w:sz w:val="28"/>
          <w:szCs w:val="28"/>
        </w:rPr>
        <w:t xml:space="preserve"> </w:t>
      </w:r>
      <w:r w:rsidR="000E2D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среднее педагогическое образование – </w:t>
      </w:r>
      <w:r w:rsidR="000E2D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человека, учатся – </w:t>
      </w:r>
      <w:r w:rsidR="000E2D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Состав педагогов по стажу</w:t>
      </w:r>
    </w:p>
    <w:tbl>
      <w:tblPr>
        <w:tblpPr w:leftFromText="180" w:rightFromText="180" w:bottomFromText="200" w:vertAnchor="text" w:horzAnchor="margin" w:tblpY="4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4259"/>
        <w:gridCol w:w="4961"/>
      </w:tblGrid>
      <w:tr w:rsidR="00FB6502" w:rsidTr="00FB6502">
        <w:trPr>
          <w:trHeight w:val="42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Педагогический стаж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Педагоги</w:t>
            </w:r>
          </w:p>
        </w:tc>
      </w:tr>
      <w:tr w:rsidR="00FB6502" w:rsidTr="00FB6502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2" w:rsidRDefault="00FB6502">
            <w:pPr>
              <w:widowControl/>
              <w:spacing w:line="256" w:lineRule="auto"/>
              <w:rPr>
                <w:rFonts w:ascii="Times New Roman" w:eastAsiaTheme="minorEastAsia" w:hAnsi="Times New Roman"/>
                <w:i/>
                <w:color w:val="auto"/>
                <w:spacing w:val="-6"/>
                <w:sz w:val="28"/>
                <w:szCs w:val="28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02" w:rsidRDefault="00FB6502">
            <w:pPr>
              <w:widowControl/>
              <w:spacing w:line="256" w:lineRule="auto"/>
              <w:rPr>
                <w:rFonts w:ascii="Times New Roman" w:eastAsiaTheme="minorEastAsia" w:hAnsi="Times New Roman"/>
                <w:color w:val="auto"/>
                <w:spacing w:val="-6"/>
                <w:sz w:val="28"/>
                <w:szCs w:val="28"/>
                <w:lang w:eastAsia="en-US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202</w:t>
            </w:r>
            <w:r w:rsidR="000E2D23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  год</w:t>
            </w:r>
          </w:p>
        </w:tc>
      </w:tr>
      <w:tr w:rsidR="00FB6502" w:rsidTr="00FB650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FB6502" w:rsidTr="00FB650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293EF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B6502" w:rsidTr="00FB650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 до 20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293EF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B6502" w:rsidTr="00FB650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20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Из всего педагогического коллектива ДОУ имеют именно дошкольное образование – 0 педагог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Требование времени таково, что повышение квалификации педагогов является условием профессионального и личностного роста, залогом их успешной 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своего педагогического мастерства призвана 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дифференцированного подхода в методической работе, учесть запросы и опыт каждого специалиста.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В связи с тем, что каждый год по разным причинам педагогический коллектив молодой, количество педагогов с категориями мало.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Выводы: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образовательной работы подобраны соответствующие кадры. Повышение квалификации педагогов осуществляется в соответствии с перспективным планом и запросами педагогов.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8"/>
        </w:rPr>
        <w:t>Проблемно-ориентированный анализ работы ДОУ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                     за 202</w:t>
      </w:r>
      <w:r w:rsidR="00293EFB">
        <w:rPr>
          <w:rFonts w:ascii="Times New Roman" w:hAnsi="Times New Roman" w:cs="Times New Roman"/>
          <w:b/>
          <w:bCs/>
          <w:color w:val="000000"/>
          <w:sz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учебный год.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2.1. Направление деятельности ДОУ в соответствии с задачами годового плана.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293EF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учебном году педагогический коллектив ДОУ работал, решая      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Задачи: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Продолжить развивать навыки разговорной речи через все виды детской деятельности.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Сформировать навыки экологической безопасности и охраны окружающей среды.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Основные виды деятельности ДОУ: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реализация основной общеобразовательной программы дошкольного образования в группах общеразвивающей направленности;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воспитание, обучение и развитие, а также присмотр, уход и оздоровление детей в возрасте от </w:t>
      </w:r>
      <w:r w:rsidR="00B96D65">
        <w:rPr>
          <w:rFonts w:ascii="Times New Roman" w:hAnsi="Times New Roman" w:cs="Times New Roman"/>
          <w:sz w:val="28"/>
        </w:rPr>
        <w:t>1.6</w:t>
      </w:r>
      <w:r>
        <w:rPr>
          <w:rFonts w:ascii="Times New Roman" w:hAnsi="Times New Roman" w:cs="Times New Roman"/>
          <w:sz w:val="28"/>
        </w:rPr>
        <w:t xml:space="preserve">-х лет до </w:t>
      </w:r>
      <w:r w:rsidR="00B96D6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лет;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оказание государственной услуги по предоставлению дошкольного образования;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оказание государственной услуги по уходу за детьми дошкольного возраста;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и совершенствование методик образовательного процесса и образовательных технологий;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разработка и утверждение образовательных программ и учебных планов;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в Учреждении необходимых условий для работы подразделения медицинских услуг, контроль их работы в целях охраны и укрепления здоровья детей и работников Учреждения;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создания и ведения официального сайта Учреждения в сети Интернет;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организация питания детей;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медицинская деятельность для реализации цели и задач Учреждения.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FB6502" w:rsidRDefault="00FB6502" w:rsidP="00FB6502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 оборудованы:</w:t>
      </w:r>
    </w:p>
    <w:p w:rsidR="00FB6502" w:rsidRDefault="00FB6502" w:rsidP="00FB6502">
      <w:pPr>
        <w:pStyle w:val="a8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97"/>
        <w:gridCol w:w="3147"/>
      </w:tblGrid>
      <w:tr w:rsidR="00FB6502" w:rsidTr="00FB6502">
        <w:trPr>
          <w:trHeight w:val="11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Физкультурно-оздоровительный</w:t>
            </w:r>
          </w:p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сектор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Образовательный</w:t>
            </w:r>
          </w:p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Административно-хозяйственный сектор</w:t>
            </w:r>
          </w:p>
        </w:tc>
      </w:tr>
      <w:tr w:rsidR="00FB6502" w:rsidTr="00FB6502">
        <w:trPr>
          <w:trHeight w:val="5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Прогулочные участки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Групповые помещения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Кабинет руководителя</w:t>
            </w:r>
          </w:p>
        </w:tc>
      </w:tr>
      <w:tr w:rsidR="00FB6502" w:rsidTr="00FB6502">
        <w:trPr>
          <w:trHeight w:val="5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Кабинет зам. по ВМР</w:t>
            </w:r>
          </w:p>
        </w:tc>
      </w:tr>
      <w:tr w:rsidR="00FB6502" w:rsidTr="00FB6502">
        <w:trPr>
          <w:trHeight w:val="4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Пищеблок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Кабинет психолога </w:t>
            </w:r>
          </w:p>
        </w:tc>
      </w:tr>
      <w:tr w:rsidR="00FB6502" w:rsidTr="00FB6502">
        <w:trPr>
          <w:trHeight w:val="4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02" w:rsidRDefault="00FB650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 кабинет</w:t>
            </w:r>
          </w:p>
        </w:tc>
      </w:tr>
    </w:tbl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Детский сад оснащен мягким и твердым инвентарем, современной оргтехникой: компьютерами, ноутбуком, ксероксом, принтерами, мультимедийной установкой, телевизором, музыкальным центром.  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детского сада имеются три прогулочных площадок, обеспечивающие физическую активность и разделяют воспитанников на прогулке.  Прогулочные участки оборудованы   верандами, малыми архитектурными формами, песочницами.  На территории детского сада разбиты цветники.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Комплексной программой, реализуемой в ДОУ, является «Программа воспитания и обучения в детском саду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Т.С. Комаровой, М.А.Васильевой. -  М.: Мозаика-Синтез, 2010.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 Программе на первый план выдвигается развивающая функция    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образования, обеспечивающая становление личности   ребенка и ориентирующая педагога  на  его  индивидуальные особенности,     что   соответствует     современным       научным      концепциям  дошкольного воспитания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 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В Программе комплексно представлены все основные содержа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тельные линии воспитания и образования ребенка от рождения до школы. 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 перспективного и календарно -тематического планирования.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   В педагогическом процессе используется фронтальная, групповая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 индивидуальные формы работы с детьми.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   Итоговые занятия и проверка уровня знаний детей по критериям программы показали, что дети успешно осваивают программный материал в течение учебного года, их знания, умения и навыки соответствуют возрастным требованиям.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  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проявить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Таким образом, мы можем сделать вывод, что в практике работы с детьми преобладают гуманные отношения между воспитателями и детьми. В результате правильно построенного образовательного процесса, созданных условий и знания </w:t>
      </w:r>
      <w:r>
        <w:rPr>
          <w:rFonts w:ascii="Times New Roman" w:hAnsi="Times New Roman" w:cs="Times New Roman"/>
          <w:sz w:val="28"/>
        </w:rPr>
        <w:lastRenderedPageBreak/>
        <w:t>технологий дошкольное учреждение систематически и объективно отслеживает динамику развития детей.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FB6502" w:rsidRDefault="00FB6502" w:rsidP="00FB650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и укрепление здоровья детей.</w:t>
      </w:r>
    </w:p>
    <w:p w:rsidR="00FB6502" w:rsidRDefault="00FB6502" w:rsidP="00FB650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> определить уровень здоровья детей, проанализировать все составляющие, выявить недостатки.</w:t>
      </w:r>
    </w:p>
    <w:p w:rsidR="00FB6502" w:rsidRDefault="00FB6502" w:rsidP="00FB6502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Важным показателем результатов работы дошкольного учреждения является здоровье детей. Постоянные профилактические мероприятия: игровые часы на воздухе, игры, режим питания, закаливание, создание комфортного психологического климата, условий для систематического оздоровления организма детей, проведение «Дней здоровья» – все это позволило решить задачу укрепления физического здоровья дошкольников в соответствие с требованиями ФГОС ДО.  С этой целью в учреждении проводился мониторинг физического развития ребенка. Использовались подвижные игры, оздоровительные минутки, спортивные часы, физкультурные минутки, бодрящая гимнастика, точечный массаж, традиционные </w:t>
      </w:r>
      <w:proofErr w:type="spellStart"/>
      <w:r>
        <w:rPr>
          <w:rFonts w:ascii="Times New Roman" w:hAnsi="Times New Roman"/>
          <w:sz w:val="28"/>
          <w:szCs w:val="28"/>
        </w:rPr>
        <w:t>Здравиады</w:t>
      </w:r>
      <w:proofErr w:type="spellEnd"/>
      <w:r>
        <w:rPr>
          <w:rFonts w:ascii="Times New Roman" w:hAnsi="Times New Roman"/>
          <w:sz w:val="28"/>
          <w:szCs w:val="28"/>
        </w:rPr>
        <w:t xml:space="preserve">, в ходе которых, воспитанники с удовольствием соревновались в силе, ловкости и  выносливости. В начале учебного года для каждой группы были составлены адаптированные режимы дня, которые соответствовали гигиеническим нормам и предусматривали достаточное пребывание детей на свежем воздухе, проведение организованных мероприятий, включающих рациональное сочетание различных по характеру видов деятельности, умственных и физических нагрузок. В группах были оформлены "Уголки здоровья", «автопарк», «салон красоты», «ОБЖ», «ПДД», «Уголок дежурств», «спокойной ночи», «живой уголок», «выставка поделок», «выставка рисунков», разработаны памятки для родителей по профилактике инфекционных болезней. </w:t>
      </w:r>
    </w:p>
    <w:p w:rsidR="00FB6502" w:rsidRDefault="00FB6502" w:rsidP="00FB6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Последовательное и систематическое применение здоровье сберегающих технологий во всех видах деятельности воспитательно-образовательного пространства положительно отражается на улучшении состояния здоровья детей.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детей здание учреждения оборудовано пожарной сигнализацией (ВПС) и тревожной кнопкой (КТС), что позволяет своевременно и оперативно вызвать наряд охраны в случае чрезвычайной ситуации (ЧС). Для этого соответствующими организациями заключены договоры на 202</w:t>
      </w:r>
      <w:r w:rsidR="00293EF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служебном, вспомогательном помещении, залах имеются планы эвакуации, назначены ответственные лица за безопасность.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реализации системы мероприятий, направленных на оздоровление и физическое развитие детей, формирование культурно-гигиенических навыков.</w:t>
      </w:r>
    </w:p>
    <w:p w:rsidR="00FB6502" w:rsidRDefault="00FB6502" w:rsidP="00FB6502">
      <w:pPr>
        <w:pStyle w:val="21"/>
        <w:shd w:val="clear" w:color="auto" w:fill="auto"/>
        <w:spacing w:after="55"/>
        <w:ind w:right="100"/>
        <w:rPr>
          <w:sz w:val="28"/>
          <w:szCs w:val="28"/>
        </w:rPr>
      </w:pPr>
      <w:r>
        <w:rPr>
          <w:rStyle w:val="ac"/>
          <w:rFonts w:eastAsiaTheme="majorEastAsia"/>
          <w:sz w:val="28"/>
          <w:szCs w:val="28"/>
        </w:rPr>
        <w:t>Были решены следующие задачи:</w:t>
      </w:r>
      <w:r>
        <w:rPr>
          <w:sz w:val="28"/>
          <w:szCs w:val="28"/>
        </w:rPr>
        <w:t xml:space="preserve"> Усиление работы по охране и укреплению здоровья детей через формирование здоровье сберегающих профилактических работ.</w:t>
      </w:r>
    </w:p>
    <w:p w:rsidR="00FB6502" w:rsidRDefault="00FB6502" w:rsidP="00FB6502">
      <w:pPr>
        <w:pStyle w:val="10"/>
        <w:keepNext/>
        <w:keepLines/>
        <w:widowControl/>
        <w:numPr>
          <w:ilvl w:val="0"/>
          <w:numId w:val="2"/>
        </w:numPr>
        <w:shd w:val="clear" w:color="auto" w:fill="auto"/>
        <w:tabs>
          <w:tab w:val="left" w:pos="334"/>
        </w:tabs>
        <w:spacing w:after="0" w:line="456" w:lineRule="exact"/>
        <w:ind w:left="60"/>
        <w:jc w:val="both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Организационные мероприятия.</w:t>
      </w:r>
      <w:bookmarkEnd w:id="1"/>
    </w:p>
    <w:p w:rsidR="00FB6502" w:rsidRDefault="00FB6502" w:rsidP="00FB6502">
      <w:pPr>
        <w:pStyle w:val="10"/>
        <w:keepNext/>
        <w:keepLines/>
        <w:widowControl/>
        <w:numPr>
          <w:ilvl w:val="0"/>
          <w:numId w:val="2"/>
        </w:numPr>
        <w:shd w:val="clear" w:color="auto" w:fill="auto"/>
        <w:tabs>
          <w:tab w:val="left" w:pos="334"/>
        </w:tabs>
        <w:spacing w:after="0" w:line="456" w:lineRule="exact"/>
        <w:ind w:left="60"/>
        <w:jc w:val="both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>Лечебно-профилактическая работа.</w:t>
      </w:r>
      <w:bookmarkEnd w:id="2"/>
    </w:p>
    <w:p w:rsidR="00FB6502" w:rsidRDefault="00FB6502" w:rsidP="00FB6502">
      <w:pPr>
        <w:pStyle w:val="10"/>
        <w:keepNext/>
        <w:keepLines/>
        <w:widowControl/>
        <w:numPr>
          <w:ilvl w:val="0"/>
          <w:numId w:val="2"/>
        </w:numPr>
        <w:shd w:val="clear" w:color="auto" w:fill="auto"/>
        <w:tabs>
          <w:tab w:val="left" w:pos="338"/>
        </w:tabs>
        <w:spacing w:after="0" w:line="456" w:lineRule="exact"/>
        <w:ind w:left="60"/>
        <w:jc w:val="both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>Контроль организации питания.</w:t>
      </w:r>
      <w:bookmarkEnd w:id="3"/>
    </w:p>
    <w:p w:rsidR="00FB6502" w:rsidRDefault="00FB6502" w:rsidP="00FB6502">
      <w:pPr>
        <w:pStyle w:val="10"/>
        <w:keepNext/>
        <w:keepLines/>
        <w:widowControl/>
        <w:numPr>
          <w:ilvl w:val="0"/>
          <w:numId w:val="2"/>
        </w:numPr>
        <w:shd w:val="clear" w:color="auto" w:fill="auto"/>
        <w:tabs>
          <w:tab w:val="left" w:pos="338"/>
        </w:tabs>
        <w:spacing w:after="0" w:line="456" w:lineRule="exact"/>
        <w:ind w:left="60"/>
        <w:jc w:val="both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>Контроль физического воспитания детей.</w:t>
      </w:r>
      <w:bookmarkEnd w:id="4"/>
    </w:p>
    <w:p w:rsidR="00FB6502" w:rsidRDefault="00FB6502" w:rsidP="00FB6502">
      <w:pPr>
        <w:pStyle w:val="10"/>
        <w:keepNext/>
        <w:keepLines/>
        <w:widowControl/>
        <w:numPr>
          <w:ilvl w:val="0"/>
          <w:numId w:val="2"/>
        </w:numPr>
        <w:shd w:val="clear" w:color="auto" w:fill="auto"/>
        <w:tabs>
          <w:tab w:val="left" w:pos="343"/>
        </w:tabs>
        <w:spacing w:after="0" w:line="456" w:lineRule="exact"/>
        <w:ind w:left="60"/>
        <w:jc w:val="both"/>
        <w:rPr>
          <w:sz w:val="28"/>
          <w:szCs w:val="28"/>
        </w:rPr>
      </w:pPr>
      <w:bookmarkStart w:id="5" w:name="bookmark4"/>
      <w:r>
        <w:rPr>
          <w:sz w:val="28"/>
          <w:szCs w:val="28"/>
        </w:rPr>
        <w:t>Санитарно-просветительная работа.</w:t>
      </w:r>
      <w:bookmarkEnd w:id="5"/>
    </w:p>
    <w:p w:rsidR="00FB6502" w:rsidRDefault="00FB6502" w:rsidP="00FB6502">
      <w:pPr>
        <w:pStyle w:val="10"/>
        <w:keepNext/>
        <w:keepLines/>
        <w:widowControl/>
        <w:numPr>
          <w:ilvl w:val="0"/>
          <w:numId w:val="2"/>
        </w:numPr>
        <w:shd w:val="clear" w:color="auto" w:fill="auto"/>
        <w:tabs>
          <w:tab w:val="left" w:pos="329"/>
        </w:tabs>
        <w:spacing w:after="0" w:line="456" w:lineRule="exact"/>
        <w:ind w:left="60"/>
        <w:jc w:val="both"/>
        <w:rPr>
          <w:sz w:val="28"/>
          <w:szCs w:val="28"/>
        </w:rPr>
      </w:pPr>
      <w:bookmarkStart w:id="6" w:name="bookmark5"/>
      <w:r>
        <w:rPr>
          <w:sz w:val="28"/>
          <w:szCs w:val="28"/>
        </w:rPr>
        <w:t>Повышение квалификации.</w:t>
      </w:r>
      <w:bookmarkEnd w:id="6"/>
    </w:p>
    <w:p w:rsidR="00FB6502" w:rsidRDefault="00FB6502" w:rsidP="00FB6502">
      <w:pPr>
        <w:pStyle w:val="10"/>
        <w:keepNext/>
        <w:keepLines/>
        <w:widowControl/>
        <w:numPr>
          <w:ilvl w:val="0"/>
          <w:numId w:val="2"/>
        </w:numPr>
        <w:shd w:val="clear" w:color="auto" w:fill="auto"/>
        <w:tabs>
          <w:tab w:val="left" w:pos="338"/>
        </w:tabs>
        <w:spacing w:after="0" w:line="456" w:lineRule="exact"/>
        <w:ind w:left="60"/>
        <w:jc w:val="both"/>
        <w:rPr>
          <w:sz w:val="28"/>
          <w:szCs w:val="28"/>
        </w:rPr>
      </w:pPr>
      <w:bookmarkStart w:id="7" w:name="bookmark6"/>
      <w:r>
        <w:rPr>
          <w:sz w:val="28"/>
          <w:szCs w:val="28"/>
        </w:rPr>
        <w:t>Работа в группе ЧБД.</w:t>
      </w:r>
      <w:bookmarkEnd w:id="7"/>
    </w:p>
    <w:p w:rsidR="00FB6502" w:rsidRDefault="00FB6502" w:rsidP="00FB6502">
      <w:pPr>
        <w:pStyle w:val="10"/>
        <w:keepNext/>
        <w:keepLines/>
        <w:widowControl/>
        <w:numPr>
          <w:ilvl w:val="0"/>
          <w:numId w:val="2"/>
        </w:numPr>
        <w:shd w:val="clear" w:color="auto" w:fill="auto"/>
        <w:tabs>
          <w:tab w:val="left" w:pos="334"/>
        </w:tabs>
        <w:spacing w:after="0" w:line="456" w:lineRule="exact"/>
        <w:ind w:left="60"/>
        <w:jc w:val="both"/>
        <w:rPr>
          <w:sz w:val="28"/>
          <w:szCs w:val="28"/>
        </w:rPr>
      </w:pPr>
      <w:bookmarkStart w:id="8" w:name="bookmark7"/>
      <w:r>
        <w:rPr>
          <w:sz w:val="28"/>
          <w:szCs w:val="28"/>
        </w:rPr>
        <w:t>Взаимодействие с ГБУ Шелковская ЦРБ.</w:t>
      </w:r>
      <w:bookmarkEnd w:id="8"/>
    </w:p>
    <w:p w:rsidR="00FB6502" w:rsidRDefault="00FB6502" w:rsidP="00FB6502">
      <w:pPr>
        <w:pStyle w:val="10"/>
        <w:keepNext/>
        <w:keepLines/>
        <w:shd w:val="clear" w:color="auto" w:fill="auto"/>
        <w:tabs>
          <w:tab w:val="left" w:pos="2033"/>
        </w:tabs>
        <w:ind w:right="3360" w:firstLine="0"/>
        <w:jc w:val="left"/>
        <w:rPr>
          <w:sz w:val="28"/>
          <w:szCs w:val="28"/>
        </w:rPr>
      </w:pPr>
      <w:bookmarkStart w:id="9" w:name="bookmark8"/>
      <w:r>
        <w:rPr>
          <w:b w:val="0"/>
          <w:sz w:val="28"/>
          <w:szCs w:val="28"/>
        </w:rPr>
        <w:t xml:space="preserve">9. </w:t>
      </w:r>
      <w:r>
        <w:rPr>
          <w:sz w:val="28"/>
          <w:szCs w:val="28"/>
        </w:rPr>
        <w:t>Направления</w:t>
      </w:r>
      <w:r>
        <w:rPr>
          <w:sz w:val="28"/>
          <w:szCs w:val="28"/>
        </w:rPr>
        <w:tab/>
        <w:t>деятельности на следующий год</w:t>
      </w:r>
    </w:p>
    <w:p w:rsidR="00FB6502" w:rsidRDefault="00FB6502" w:rsidP="00FB6502">
      <w:pPr>
        <w:pStyle w:val="10"/>
        <w:keepNext/>
        <w:keepLines/>
        <w:shd w:val="clear" w:color="auto" w:fill="auto"/>
        <w:tabs>
          <w:tab w:val="left" w:pos="2033"/>
        </w:tabs>
        <w:ind w:right="33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</w:t>
      </w:r>
      <w:r>
        <w:rPr>
          <w:sz w:val="28"/>
          <w:szCs w:val="28"/>
        </w:rPr>
        <w:t>. Организационные мероприятия</w:t>
      </w:r>
      <w:bookmarkEnd w:id="9"/>
    </w:p>
    <w:p w:rsidR="00FB6502" w:rsidRDefault="00FB6502" w:rsidP="00FB6502">
      <w:pPr>
        <w:pStyle w:val="10"/>
        <w:keepNext/>
        <w:keepLines/>
        <w:shd w:val="clear" w:color="auto" w:fill="auto"/>
        <w:tabs>
          <w:tab w:val="left" w:pos="2033"/>
        </w:tabs>
        <w:ind w:right="3360" w:firstLine="0"/>
        <w:jc w:val="left"/>
        <w:rPr>
          <w:sz w:val="28"/>
          <w:szCs w:val="28"/>
        </w:rPr>
      </w:pPr>
    </w:p>
    <w:p w:rsidR="00FB6502" w:rsidRDefault="00FB6502" w:rsidP="00FB6502">
      <w:pPr>
        <w:pStyle w:val="21"/>
        <w:numPr>
          <w:ilvl w:val="1"/>
          <w:numId w:val="2"/>
        </w:numPr>
        <w:shd w:val="clear" w:color="auto" w:fill="auto"/>
        <w:tabs>
          <w:tab w:val="left" w:pos="276"/>
        </w:tabs>
        <w:spacing w:after="0" w:line="269" w:lineRule="exact"/>
        <w:ind w:left="60" w:right="10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Сверка списков детей, зачисленных в ДОУ, и проверка наличия медицинских документов</w:t>
      </w:r>
      <w:r>
        <w:rPr>
          <w:sz w:val="28"/>
          <w:szCs w:val="28"/>
        </w:rPr>
        <w:t>:</w:t>
      </w:r>
    </w:p>
    <w:p w:rsidR="00FB6502" w:rsidRDefault="00FB6502" w:rsidP="00FB6502">
      <w:pPr>
        <w:pStyle w:val="21"/>
        <w:shd w:val="clear" w:color="auto" w:fill="auto"/>
        <w:spacing w:after="0" w:line="456" w:lineRule="exact"/>
        <w:ind w:left="60" w:right="3360"/>
        <w:jc w:val="left"/>
        <w:rPr>
          <w:sz w:val="28"/>
          <w:szCs w:val="28"/>
        </w:rPr>
      </w:pPr>
      <w:r>
        <w:rPr>
          <w:sz w:val="28"/>
          <w:szCs w:val="28"/>
        </w:rPr>
        <w:t>- карта профилактических прививок (форма№063/у)</w:t>
      </w:r>
    </w:p>
    <w:p w:rsidR="00FB6502" w:rsidRDefault="00FB6502" w:rsidP="00FB6502">
      <w:pPr>
        <w:pStyle w:val="21"/>
        <w:shd w:val="clear" w:color="auto" w:fill="auto"/>
        <w:spacing w:after="0" w:line="456" w:lineRule="exact"/>
        <w:ind w:left="60" w:right="3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-медицинская карта ребёнка (форма№026/у-2000)  </w:t>
      </w:r>
    </w:p>
    <w:p w:rsidR="00FB6502" w:rsidRDefault="00FB6502" w:rsidP="00FB6502">
      <w:pPr>
        <w:pStyle w:val="21"/>
        <w:shd w:val="clear" w:color="auto" w:fill="auto"/>
        <w:spacing w:after="0" w:line="456" w:lineRule="exact"/>
        <w:ind w:left="60" w:right="3360"/>
        <w:jc w:val="left"/>
        <w:rPr>
          <w:sz w:val="28"/>
          <w:szCs w:val="28"/>
        </w:rPr>
      </w:pPr>
      <w:r>
        <w:rPr>
          <w:sz w:val="28"/>
          <w:szCs w:val="28"/>
        </w:rPr>
        <w:t>В 202</w:t>
      </w:r>
      <w:r w:rsidR="00293EF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было зачислено </w:t>
      </w:r>
      <w:r w:rsidR="004F52E4">
        <w:rPr>
          <w:sz w:val="28"/>
          <w:szCs w:val="28"/>
        </w:rPr>
        <w:t>3</w:t>
      </w:r>
      <w:r w:rsidR="00293EFB">
        <w:rPr>
          <w:sz w:val="28"/>
          <w:szCs w:val="28"/>
        </w:rPr>
        <w:t>1</w:t>
      </w:r>
      <w:r>
        <w:rPr>
          <w:sz w:val="28"/>
          <w:szCs w:val="28"/>
        </w:rPr>
        <w:t xml:space="preserve"> детей.</w:t>
      </w:r>
    </w:p>
    <w:p w:rsidR="00FB6502" w:rsidRDefault="00FB6502" w:rsidP="00FB6502">
      <w:pPr>
        <w:pStyle w:val="21"/>
        <w:numPr>
          <w:ilvl w:val="1"/>
          <w:numId w:val="2"/>
        </w:numPr>
        <w:shd w:val="clear" w:color="auto" w:fill="auto"/>
        <w:tabs>
          <w:tab w:val="left" w:pos="420"/>
        </w:tabs>
        <w:spacing w:after="0" w:line="269" w:lineRule="exact"/>
        <w:ind w:left="60" w:right="1480"/>
        <w:jc w:val="left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Оформление медицинских документов и журналов, отвечающих установленным требованиям</w:t>
      </w:r>
      <w:r>
        <w:rPr>
          <w:sz w:val="28"/>
          <w:szCs w:val="28"/>
        </w:rPr>
        <w:t>.</w:t>
      </w:r>
    </w:p>
    <w:p w:rsidR="00FB6502" w:rsidRDefault="00FB6502" w:rsidP="00FB6502">
      <w:pPr>
        <w:pStyle w:val="21"/>
        <w:shd w:val="clear" w:color="auto" w:fill="auto"/>
        <w:spacing w:after="0" w:line="456" w:lineRule="exact"/>
        <w:ind w:left="60"/>
        <w:rPr>
          <w:sz w:val="28"/>
          <w:szCs w:val="28"/>
        </w:rPr>
      </w:pPr>
      <w:r>
        <w:rPr>
          <w:sz w:val="28"/>
          <w:szCs w:val="28"/>
        </w:rPr>
        <w:t>Были разработаны:</w:t>
      </w:r>
    </w:p>
    <w:p w:rsidR="00FB6502" w:rsidRDefault="00FB6502" w:rsidP="00FB6502">
      <w:pPr>
        <w:pStyle w:val="21"/>
        <w:shd w:val="clear" w:color="auto" w:fill="auto"/>
        <w:spacing w:after="0" w:line="456" w:lineRule="exact"/>
        <w:ind w:left="60"/>
        <w:rPr>
          <w:sz w:val="28"/>
          <w:szCs w:val="28"/>
        </w:rPr>
      </w:pPr>
      <w:r>
        <w:rPr>
          <w:sz w:val="28"/>
          <w:szCs w:val="28"/>
        </w:rPr>
        <w:t>-Комплексный план работы на год;</w:t>
      </w:r>
    </w:p>
    <w:p w:rsidR="00FB6502" w:rsidRDefault="00FB6502" w:rsidP="00FB6502">
      <w:pPr>
        <w:pStyle w:val="21"/>
        <w:shd w:val="clear" w:color="auto" w:fill="auto"/>
        <w:spacing w:after="0" w:line="456" w:lineRule="exact"/>
        <w:ind w:left="60"/>
        <w:rPr>
          <w:sz w:val="28"/>
          <w:szCs w:val="28"/>
        </w:rPr>
      </w:pPr>
      <w:r>
        <w:rPr>
          <w:sz w:val="28"/>
          <w:szCs w:val="28"/>
        </w:rPr>
        <w:t>-циклограмма работы на неделю;</w:t>
      </w:r>
    </w:p>
    <w:p w:rsidR="00FB6502" w:rsidRDefault="00FB6502" w:rsidP="00FB6502">
      <w:pPr>
        <w:pStyle w:val="21"/>
        <w:shd w:val="clear" w:color="auto" w:fill="auto"/>
        <w:spacing w:after="0" w:line="456" w:lineRule="exact"/>
        <w:ind w:left="60"/>
        <w:rPr>
          <w:sz w:val="28"/>
          <w:szCs w:val="28"/>
        </w:rPr>
      </w:pPr>
      <w:r>
        <w:rPr>
          <w:sz w:val="28"/>
          <w:szCs w:val="28"/>
        </w:rPr>
        <w:t>-десятидневное меню</w:t>
      </w:r>
    </w:p>
    <w:p w:rsidR="00FB6502" w:rsidRDefault="00FB6502" w:rsidP="00FB6502">
      <w:pPr>
        <w:pStyle w:val="10"/>
        <w:keepNext/>
        <w:keepLines/>
        <w:shd w:val="clear" w:color="auto" w:fill="auto"/>
        <w:ind w:left="60" w:firstLine="0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>В течение всего учебного года медсестрой велись следующие документы:</w:t>
      </w:r>
      <w:bookmarkEnd w:id="10"/>
    </w:p>
    <w:p w:rsidR="00FB6502" w:rsidRDefault="00FB6502" w:rsidP="00FB6502">
      <w:pPr>
        <w:pStyle w:val="10"/>
        <w:keepNext/>
        <w:keepLines/>
        <w:shd w:val="clear" w:color="auto" w:fill="auto"/>
        <w:ind w:firstLine="0"/>
        <w:jc w:val="left"/>
        <w:rPr>
          <w:sz w:val="28"/>
          <w:szCs w:val="28"/>
        </w:rPr>
      </w:pPr>
      <w:bookmarkStart w:id="11" w:name="bookmark10"/>
      <w:r>
        <w:rPr>
          <w:b w:val="0"/>
          <w:sz w:val="28"/>
          <w:szCs w:val="28"/>
        </w:rPr>
        <w:t>1) Ежедневно:</w:t>
      </w:r>
      <w:bookmarkEnd w:id="11"/>
    </w:p>
    <w:p w:rsidR="00FB6502" w:rsidRDefault="00FB6502" w:rsidP="00FB6502">
      <w:pPr>
        <w:pStyle w:val="21"/>
        <w:shd w:val="clear" w:color="auto" w:fill="auto"/>
        <w:spacing w:after="0" w:line="456" w:lineRule="exact"/>
        <w:ind w:left="60"/>
        <w:rPr>
          <w:sz w:val="28"/>
          <w:szCs w:val="28"/>
        </w:rPr>
      </w:pPr>
      <w:r>
        <w:rPr>
          <w:sz w:val="28"/>
          <w:szCs w:val="28"/>
        </w:rPr>
        <w:t>-Журнал «Здоровья»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t xml:space="preserve">-Журнал регистрации работы бактерицидной лампы 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lastRenderedPageBreak/>
        <w:t>-Журнал регистрации температурного режима холодильников -- Журнал сан/состояния помещений ДОУ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t xml:space="preserve"> -Журнал сан/состояния пищеблока 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t xml:space="preserve">-Журнал С-витаминизации 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t>-Журнал бракеража готовой продукции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t xml:space="preserve"> -Журнал осмотра гнойничковых заболеваний 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t>-Журнал контроля дезинфицирующих средств</w:t>
      </w:r>
    </w:p>
    <w:p w:rsidR="00FB6502" w:rsidRDefault="00FB6502" w:rsidP="00FB6502">
      <w:pPr>
        <w:pStyle w:val="21"/>
        <w:shd w:val="clear" w:color="auto" w:fill="auto"/>
        <w:ind w:left="80" w:right="5720"/>
        <w:rPr>
          <w:rStyle w:val="ac"/>
          <w:rFonts w:eastAsiaTheme="majorEastAsia"/>
          <w:sz w:val="28"/>
          <w:szCs w:val="28"/>
        </w:rPr>
      </w:pPr>
      <w:r>
        <w:rPr>
          <w:rStyle w:val="ac"/>
          <w:rFonts w:eastAsiaTheme="majorEastAsia"/>
          <w:sz w:val="28"/>
          <w:szCs w:val="28"/>
        </w:rPr>
        <w:t xml:space="preserve">2)Периодические: </w:t>
      </w:r>
    </w:p>
    <w:p w:rsidR="00FB6502" w:rsidRDefault="00FB6502" w:rsidP="00FB6502">
      <w:pPr>
        <w:pStyle w:val="21"/>
        <w:shd w:val="clear" w:color="auto" w:fill="auto"/>
        <w:ind w:left="80" w:right="5720"/>
      </w:pPr>
      <w:r>
        <w:rPr>
          <w:sz w:val="28"/>
          <w:szCs w:val="28"/>
        </w:rPr>
        <w:t>-Карантинный журнал</w:t>
      </w:r>
    </w:p>
    <w:p w:rsidR="00FB6502" w:rsidRDefault="00FB6502" w:rsidP="00FB6502">
      <w:pPr>
        <w:pStyle w:val="21"/>
        <w:shd w:val="clear" w:color="auto" w:fill="auto"/>
        <w:ind w:right="1240"/>
        <w:rPr>
          <w:sz w:val="28"/>
          <w:szCs w:val="28"/>
        </w:rPr>
      </w:pPr>
      <w:r>
        <w:rPr>
          <w:sz w:val="28"/>
          <w:szCs w:val="28"/>
        </w:rPr>
        <w:t xml:space="preserve">-Журнал учёта приёма детей, поступивших в д/с </w:t>
      </w:r>
    </w:p>
    <w:p w:rsidR="00FB6502" w:rsidRDefault="00FB6502" w:rsidP="00FB6502">
      <w:pPr>
        <w:pStyle w:val="21"/>
        <w:shd w:val="clear" w:color="auto" w:fill="auto"/>
        <w:ind w:right="1240"/>
        <w:rPr>
          <w:sz w:val="28"/>
          <w:szCs w:val="28"/>
        </w:rPr>
      </w:pPr>
      <w:r>
        <w:rPr>
          <w:sz w:val="28"/>
          <w:szCs w:val="28"/>
        </w:rPr>
        <w:t>-Журнал осмотров на педикулёз</w:t>
      </w:r>
    </w:p>
    <w:p w:rsidR="00FB6502" w:rsidRDefault="00FB6502" w:rsidP="00FB6502">
      <w:pPr>
        <w:pStyle w:val="21"/>
        <w:shd w:val="clear" w:color="auto" w:fill="auto"/>
        <w:ind w:right="1240"/>
        <w:rPr>
          <w:sz w:val="28"/>
          <w:szCs w:val="28"/>
        </w:rPr>
      </w:pPr>
      <w:r>
        <w:rPr>
          <w:sz w:val="28"/>
          <w:szCs w:val="28"/>
        </w:rPr>
        <w:t>-Журнал учёта инфекционных заболеваний</w:t>
      </w:r>
    </w:p>
    <w:p w:rsidR="00FB6502" w:rsidRDefault="00FB6502" w:rsidP="00FB6502">
      <w:pPr>
        <w:pStyle w:val="21"/>
        <w:shd w:val="clear" w:color="auto" w:fill="auto"/>
        <w:ind w:right="1240"/>
        <w:rPr>
          <w:sz w:val="28"/>
          <w:szCs w:val="28"/>
        </w:rPr>
      </w:pPr>
      <w:r>
        <w:rPr>
          <w:sz w:val="28"/>
          <w:szCs w:val="28"/>
        </w:rPr>
        <w:t>-Журнал антропометрических измерений</w:t>
      </w:r>
    </w:p>
    <w:p w:rsidR="00FB6502" w:rsidRDefault="00FB6502" w:rsidP="00FB6502">
      <w:pPr>
        <w:pStyle w:val="21"/>
        <w:shd w:val="clear" w:color="auto" w:fill="auto"/>
        <w:ind w:right="1240"/>
        <w:rPr>
          <w:sz w:val="28"/>
          <w:szCs w:val="28"/>
        </w:rPr>
      </w:pPr>
      <w:r>
        <w:rPr>
          <w:sz w:val="28"/>
          <w:szCs w:val="28"/>
        </w:rPr>
        <w:t xml:space="preserve">-Журнал дегельминтизации </w:t>
      </w:r>
    </w:p>
    <w:p w:rsidR="00FB6502" w:rsidRDefault="00FB6502" w:rsidP="00FB6502">
      <w:pPr>
        <w:pStyle w:val="21"/>
        <w:shd w:val="clear" w:color="auto" w:fill="auto"/>
        <w:ind w:right="1240"/>
        <w:rPr>
          <w:sz w:val="28"/>
          <w:szCs w:val="28"/>
        </w:rPr>
      </w:pPr>
      <w:r>
        <w:rPr>
          <w:sz w:val="28"/>
          <w:szCs w:val="28"/>
        </w:rPr>
        <w:t>-Журнал профилактических прививок</w:t>
      </w:r>
    </w:p>
    <w:p w:rsidR="00FB6502" w:rsidRDefault="00FB6502" w:rsidP="00FB6502">
      <w:pPr>
        <w:pStyle w:val="2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-Журнал учёта детей, направленных в противотуберкулёзный диспансер.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rStyle w:val="12"/>
          <w:rFonts w:eastAsiaTheme="majorEastAsia"/>
          <w:sz w:val="28"/>
          <w:szCs w:val="28"/>
        </w:rPr>
      </w:pPr>
      <w:r>
        <w:rPr>
          <w:sz w:val="28"/>
          <w:szCs w:val="28"/>
        </w:rPr>
        <w:t>3. Анализ</w:t>
      </w:r>
      <w:r>
        <w:rPr>
          <w:rStyle w:val="12"/>
          <w:rFonts w:eastAsiaTheme="majorEastAsia"/>
          <w:sz w:val="28"/>
          <w:szCs w:val="28"/>
        </w:rPr>
        <w:t xml:space="preserve"> здоровья вновь поступивших детей. </w:t>
      </w:r>
    </w:p>
    <w:p w:rsidR="00FB6502" w:rsidRDefault="00FB6502" w:rsidP="00FB6502">
      <w:pPr>
        <w:pStyle w:val="21"/>
        <w:shd w:val="clear" w:color="auto" w:fill="auto"/>
        <w:ind w:left="80" w:right="1240"/>
      </w:pPr>
      <w:r>
        <w:rPr>
          <w:sz w:val="28"/>
          <w:szCs w:val="28"/>
        </w:rPr>
        <w:t>С I группой здоровья – 9</w:t>
      </w:r>
      <w:r w:rsidR="00293EFB">
        <w:rPr>
          <w:sz w:val="28"/>
          <w:szCs w:val="28"/>
        </w:rPr>
        <w:t>1</w:t>
      </w:r>
      <w:r>
        <w:rPr>
          <w:sz w:val="28"/>
          <w:szCs w:val="28"/>
        </w:rPr>
        <w:t xml:space="preserve"> детей, 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t xml:space="preserve">с II группой - </w:t>
      </w:r>
      <w:r w:rsidR="00293EFB">
        <w:rPr>
          <w:sz w:val="28"/>
          <w:szCs w:val="28"/>
        </w:rPr>
        <w:t>9</w:t>
      </w:r>
      <w:r>
        <w:rPr>
          <w:sz w:val="28"/>
          <w:szCs w:val="28"/>
        </w:rPr>
        <w:t xml:space="preserve"> детей, </w:t>
      </w:r>
    </w:p>
    <w:p w:rsidR="00FB6502" w:rsidRDefault="00FB6502" w:rsidP="00FB6502">
      <w:pPr>
        <w:pStyle w:val="21"/>
        <w:shd w:val="clear" w:color="auto" w:fill="auto"/>
        <w:ind w:left="80" w:right="1240"/>
        <w:rPr>
          <w:sz w:val="28"/>
          <w:szCs w:val="28"/>
        </w:rPr>
      </w:pPr>
      <w:r>
        <w:rPr>
          <w:sz w:val="28"/>
          <w:szCs w:val="28"/>
        </w:rPr>
        <w:t>С III и 1Х группой - детей нет.</w:t>
      </w:r>
    </w:p>
    <w:p w:rsidR="00FB6502" w:rsidRDefault="00FB6502" w:rsidP="00FB6502">
      <w:pPr>
        <w:pStyle w:val="10"/>
        <w:keepNext/>
        <w:keepLines/>
        <w:shd w:val="clear" w:color="auto" w:fill="auto"/>
        <w:ind w:firstLine="0"/>
        <w:rPr>
          <w:sz w:val="28"/>
          <w:szCs w:val="28"/>
        </w:rPr>
      </w:pPr>
      <w:r>
        <w:rPr>
          <w:b w:val="0"/>
          <w:sz w:val="28"/>
          <w:szCs w:val="28"/>
        </w:rPr>
        <w:t>Лечебно-профилактическая работа</w:t>
      </w:r>
    </w:p>
    <w:p w:rsidR="00FB6502" w:rsidRDefault="00FB6502" w:rsidP="00FB6502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after="24" w:line="336" w:lineRule="exact"/>
        <w:ind w:left="80" w:right="1240"/>
        <w:jc w:val="left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Осуществление амбулаторного приёма по поводу оказания первичной медицинской помощи</w:t>
      </w:r>
      <w:r>
        <w:rPr>
          <w:sz w:val="28"/>
          <w:szCs w:val="28"/>
        </w:rPr>
        <w:t>:</w:t>
      </w:r>
    </w:p>
    <w:p w:rsidR="00FB6502" w:rsidRDefault="00FB6502" w:rsidP="00FB6502">
      <w:pPr>
        <w:pStyle w:val="21"/>
        <w:shd w:val="clear" w:color="auto" w:fill="auto"/>
        <w:ind w:left="80"/>
        <w:rPr>
          <w:sz w:val="28"/>
          <w:szCs w:val="28"/>
        </w:rPr>
      </w:pPr>
      <w:r>
        <w:rPr>
          <w:sz w:val="28"/>
          <w:szCs w:val="28"/>
        </w:rPr>
        <w:t>-обработка ран, ссадин, царапин.</w:t>
      </w:r>
    </w:p>
    <w:p w:rsidR="00FB6502" w:rsidRDefault="00FB6502" w:rsidP="00FB6502">
      <w:pPr>
        <w:pStyle w:val="21"/>
        <w:shd w:val="clear" w:color="auto" w:fill="auto"/>
        <w:ind w:left="80"/>
        <w:rPr>
          <w:sz w:val="28"/>
          <w:szCs w:val="28"/>
        </w:rPr>
      </w:pPr>
      <w:r>
        <w:rPr>
          <w:sz w:val="28"/>
          <w:szCs w:val="28"/>
        </w:rPr>
        <w:t>-остановка носовых кровотечений</w:t>
      </w:r>
    </w:p>
    <w:p w:rsidR="00FB6502" w:rsidRDefault="00FB6502" w:rsidP="00FB6502">
      <w:pPr>
        <w:pStyle w:val="21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456" w:lineRule="exact"/>
        <w:ind w:left="80"/>
        <w:jc w:val="left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Профилактика травматизма</w:t>
      </w:r>
    </w:p>
    <w:p w:rsidR="00FB6502" w:rsidRDefault="00FB6502" w:rsidP="00FB6502">
      <w:pPr>
        <w:pStyle w:val="21"/>
        <w:shd w:val="clear" w:color="auto" w:fill="auto"/>
        <w:spacing w:after="132" w:line="389" w:lineRule="exact"/>
        <w:ind w:left="80" w:right="300"/>
        <w:rPr>
          <w:sz w:val="28"/>
          <w:szCs w:val="28"/>
        </w:rPr>
      </w:pPr>
      <w:r>
        <w:rPr>
          <w:sz w:val="28"/>
          <w:szCs w:val="28"/>
        </w:rPr>
        <w:t>- устранение неблагоприятных условий среды, в которой живёт ребёнок (осмотр участков на наличие борщевика и крапивы, осмотр групп)</w:t>
      </w:r>
    </w:p>
    <w:p w:rsidR="00FB6502" w:rsidRDefault="00FB6502" w:rsidP="00FB6502">
      <w:pPr>
        <w:pStyle w:val="21"/>
        <w:numPr>
          <w:ilvl w:val="0"/>
          <w:numId w:val="3"/>
        </w:numPr>
        <w:shd w:val="clear" w:color="auto" w:fill="auto"/>
        <w:tabs>
          <w:tab w:val="left" w:pos="421"/>
        </w:tabs>
        <w:spacing w:after="212"/>
        <w:ind w:left="80" w:right="300"/>
        <w:jc w:val="left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lastRenderedPageBreak/>
        <w:t xml:space="preserve">Проведение осмотров на педикулёз, занесение результатов осмотров в журнал </w:t>
      </w:r>
      <w:r>
        <w:rPr>
          <w:sz w:val="28"/>
          <w:szCs w:val="28"/>
        </w:rPr>
        <w:t>- осмотр осуществляется 1 раз в 10 дней. Педикулёза выявлено не было.</w:t>
      </w:r>
    </w:p>
    <w:p w:rsidR="00FB6502" w:rsidRDefault="00FB6502" w:rsidP="00FB6502">
      <w:pPr>
        <w:pStyle w:val="21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60" w:lineRule="exact"/>
        <w:ind w:left="80"/>
        <w:jc w:val="left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Осуществление антропометрии, занесение данных в журнал</w:t>
      </w:r>
      <w:r>
        <w:rPr>
          <w:sz w:val="28"/>
          <w:szCs w:val="28"/>
        </w:rPr>
        <w:t>.</w:t>
      </w:r>
    </w:p>
    <w:p w:rsidR="00FB6502" w:rsidRDefault="00FB6502" w:rsidP="00FB6502">
      <w:pPr>
        <w:pStyle w:val="21"/>
        <w:shd w:val="clear" w:color="auto" w:fill="auto"/>
        <w:spacing w:after="153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Замеры проводились 2 раза в год: сентябрь, апрель</w:t>
      </w:r>
    </w:p>
    <w:p w:rsidR="00FB6502" w:rsidRDefault="00FB6502" w:rsidP="00FB6502">
      <w:pPr>
        <w:pStyle w:val="21"/>
        <w:numPr>
          <w:ilvl w:val="0"/>
          <w:numId w:val="4"/>
        </w:numPr>
        <w:shd w:val="clear" w:color="auto" w:fill="auto"/>
        <w:tabs>
          <w:tab w:val="left" w:pos="381"/>
        </w:tabs>
        <w:spacing w:after="204" w:line="365" w:lineRule="exact"/>
        <w:ind w:left="40" w:right="20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Проведение плановых медицинских осмотров детей</w:t>
      </w:r>
      <w:r>
        <w:rPr>
          <w:sz w:val="28"/>
          <w:szCs w:val="28"/>
        </w:rPr>
        <w:t>, в т. ч. с привлечением специалистов: невролога, окулиста, хирурга, лабораторные исследования крови и мочи.</w:t>
      </w:r>
    </w:p>
    <w:p w:rsidR="00FB6502" w:rsidRDefault="00FB6502" w:rsidP="00FB6502">
      <w:pPr>
        <w:pStyle w:val="21"/>
        <w:numPr>
          <w:ilvl w:val="0"/>
          <w:numId w:val="4"/>
        </w:numPr>
        <w:shd w:val="clear" w:color="auto" w:fill="auto"/>
        <w:tabs>
          <w:tab w:val="left" w:pos="318"/>
        </w:tabs>
        <w:spacing w:after="139" w:line="260" w:lineRule="exact"/>
        <w:ind w:left="4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Организация прививочной работы.</w:t>
      </w:r>
    </w:p>
    <w:p w:rsidR="00FB6502" w:rsidRDefault="00FB6502" w:rsidP="00FB6502">
      <w:pPr>
        <w:pStyle w:val="21"/>
        <w:shd w:val="clear" w:color="auto" w:fill="auto"/>
        <w:spacing w:line="370" w:lineRule="exact"/>
        <w:ind w:left="40" w:right="200"/>
        <w:jc w:val="left"/>
        <w:rPr>
          <w:sz w:val="28"/>
          <w:szCs w:val="28"/>
        </w:rPr>
      </w:pPr>
      <w:r>
        <w:rPr>
          <w:sz w:val="28"/>
          <w:szCs w:val="28"/>
        </w:rPr>
        <w:t>- для своевременного учёта детей, подлежащих вакцинации, ведётся журнал учёта профилактических прививок.</w:t>
      </w:r>
    </w:p>
    <w:p w:rsidR="00FB6502" w:rsidRDefault="00FB6502" w:rsidP="00FB6502">
      <w:pPr>
        <w:pStyle w:val="21"/>
        <w:shd w:val="clear" w:color="auto" w:fill="auto"/>
        <w:spacing w:after="208" w:line="370" w:lineRule="exact"/>
        <w:ind w:left="40" w:right="200"/>
        <w:rPr>
          <w:sz w:val="28"/>
          <w:szCs w:val="28"/>
        </w:rPr>
      </w:pPr>
      <w:r>
        <w:rPr>
          <w:sz w:val="28"/>
          <w:szCs w:val="28"/>
        </w:rPr>
        <w:t xml:space="preserve">- планирование прививок ведётся в соответствии с национальным календарём профилактических прививок, </w:t>
      </w:r>
      <w:proofErr w:type="spellStart"/>
      <w:r>
        <w:rPr>
          <w:sz w:val="28"/>
          <w:szCs w:val="28"/>
        </w:rPr>
        <w:t>утвержд</w:t>
      </w:r>
      <w:proofErr w:type="spellEnd"/>
      <w:r>
        <w:rPr>
          <w:sz w:val="28"/>
          <w:szCs w:val="28"/>
        </w:rPr>
        <w:t xml:space="preserve">. Приказом Минздравсоцразвития России от 31.01.2011 №51н «Об утверждении национального календаря проф. прививок и календаря 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>/прививок по эпидемическим показаниям».</w:t>
      </w:r>
    </w:p>
    <w:p w:rsidR="00FB6502" w:rsidRDefault="00FB6502" w:rsidP="00FB6502">
      <w:pPr>
        <w:pStyle w:val="21"/>
        <w:shd w:val="clear" w:color="auto" w:fill="auto"/>
        <w:spacing w:after="151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Style w:val="12"/>
          <w:rFonts w:eastAsiaTheme="majorEastAsia"/>
          <w:sz w:val="28"/>
          <w:szCs w:val="28"/>
        </w:rPr>
        <w:t xml:space="preserve">0рганизация </w:t>
      </w:r>
      <w:proofErr w:type="spellStart"/>
      <w:r>
        <w:rPr>
          <w:rStyle w:val="12"/>
          <w:rFonts w:eastAsiaTheme="majorEastAsia"/>
          <w:sz w:val="28"/>
          <w:szCs w:val="28"/>
        </w:rPr>
        <w:t>туберкулинодиагностики</w:t>
      </w:r>
      <w:proofErr w:type="spellEnd"/>
      <w:r>
        <w:rPr>
          <w:sz w:val="28"/>
          <w:szCs w:val="28"/>
        </w:rPr>
        <w:t>.</w:t>
      </w:r>
    </w:p>
    <w:p w:rsidR="00FB6502" w:rsidRDefault="00FB6502" w:rsidP="00FB6502">
      <w:pPr>
        <w:pStyle w:val="21"/>
        <w:shd w:val="clear" w:color="auto" w:fill="auto"/>
        <w:spacing w:after="212"/>
        <w:ind w:left="40" w:right="200"/>
        <w:jc w:val="left"/>
        <w:rPr>
          <w:sz w:val="28"/>
          <w:szCs w:val="28"/>
        </w:rPr>
      </w:pPr>
      <w:r>
        <w:rPr>
          <w:sz w:val="28"/>
          <w:szCs w:val="28"/>
        </w:rPr>
        <w:t>Выявление группы риска по заболеванию туберкулёзом. В течение 202</w:t>
      </w:r>
      <w:r w:rsidR="00306C43">
        <w:rPr>
          <w:sz w:val="28"/>
          <w:szCs w:val="28"/>
        </w:rPr>
        <w:t>4</w:t>
      </w:r>
      <w:r w:rsidR="00BA4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года было поставлено </w:t>
      </w:r>
      <w:r w:rsidR="00BA4C55">
        <w:rPr>
          <w:sz w:val="28"/>
          <w:szCs w:val="28"/>
        </w:rPr>
        <w:t>60</w:t>
      </w:r>
      <w:r>
        <w:rPr>
          <w:sz w:val="28"/>
          <w:szCs w:val="28"/>
        </w:rPr>
        <w:t xml:space="preserve"> реакции Манту. Детей с «виражами» туберкулиновых проб не было.</w:t>
      </w:r>
    </w:p>
    <w:p w:rsidR="00FB6502" w:rsidRDefault="00FB6502" w:rsidP="00FB6502">
      <w:pPr>
        <w:pStyle w:val="21"/>
        <w:shd w:val="clear" w:color="auto" w:fill="auto"/>
        <w:spacing w:after="149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Style w:val="12"/>
          <w:rFonts w:eastAsiaTheme="majorEastAsia"/>
          <w:sz w:val="28"/>
          <w:szCs w:val="28"/>
        </w:rPr>
        <w:t>Проведение оздоровления детей в условиях ДОУ</w:t>
      </w:r>
    </w:p>
    <w:p w:rsidR="00FB6502" w:rsidRDefault="00FB6502" w:rsidP="00FB6502">
      <w:pPr>
        <w:pStyle w:val="21"/>
        <w:shd w:val="clear" w:color="auto" w:fill="auto"/>
        <w:spacing w:after="208" w:line="370" w:lineRule="exact"/>
        <w:ind w:left="40" w:righ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проведение закаливающих процедур (обливание ног прохладной водой, полоскание горла водой, </w:t>
      </w:r>
      <w:proofErr w:type="spellStart"/>
      <w:r>
        <w:rPr>
          <w:sz w:val="28"/>
          <w:szCs w:val="28"/>
        </w:rPr>
        <w:t>босохождение</w:t>
      </w:r>
      <w:proofErr w:type="spellEnd"/>
      <w:r>
        <w:rPr>
          <w:sz w:val="28"/>
          <w:szCs w:val="28"/>
        </w:rPr>
        <w:t>, обширные умывания)</w:t>
      </w:r>
    </w:p>
    <w:p w:rsidR="00FB6502" w:rsidRDefault="00FB6502" w:rsidP="00FB6502">
      <w:pPr>
        <w:pStyle w:val="21"/>
        <w:shd w:val="clear" w:color="auto" w:fill="auto"/>
        <w:spacing w:after="18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-витаминизация (приём витаминов, С-витаминизация III блюда)</w:t>
      </w:r>
    </w:p>
    <w:p w:rsidR="00FB6502" w:rsidRDefault="00FB6502" w:rsidP="00FB6502">
      <w:pPr>
        <w:pStyle w:val="10"/>
        <w:keepNext/>
        <w:keepLines/>
        <w:shd w:val="clear" w:color="auto" w:fill="auto"/>
        <w:spacing w:after="166" w:line="250" w:lineRule="exact"/>
        <w:ind w:left="1880"/>
        <w:rPr>
          <w:sz w:val="28"/>
          <w:szCs w:val="28"/>
        </w:rPr>
      </w:pPr>
      <w:r>
        <w:rPr>
          <w:sz w:val="28"/>
          <w:szCs w:val="28"/>
        </w:rPr>
        <w:t>3. Контроль организации питания</w:t>
      </w:r>
    </w:p>
    <w:p w:rsidR="00FB6502" w:rsidRDefault="00FB6502" w:rsidP="00FB6502">
      <w:pPr>
        <w:pStyle w:val="21"/>
        <w:shd w:val="clear" w:color="auto" w:fill="auto"/>
        <w:spacing w:after="0" w:line="264" w:lineRule="exact"/>
        <w:ind w:left="40" w:righ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ДОУ контроль за организацией питания осуществляет комиссия в составе старшей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естры</w:t>
      </w:r>
      <w:proofErr w:type="spellEnd"/>
      <w:r>
        <w:rPr>
          <w:sz w:val="28"/>
          <w:szCs w:val="28"/>
        </w:rPr>
        <w:t>, повара, зав. по АХЧ.</w:t>
      </w:r>
    </w:p>
    <w:p w:rsidR="00FB6502" w:rsidRDefault="00FB6502" w:rsidP="00FB6502">
      <w:pPr>
        <w:pStyle w:val="21"/>
        <w:numPr>
          <w:ilvl w:val="1"/>
          <w:numId w:val="4"/>
        </w:numPr>
        <w:shd w:val="clear" w:color="auto" w:fill="auto"/>
        <w:tabs>
          <w:tab w:val="left" w:pos="318"/>
        </w:tabs>
        <w:spacing w:after="0" w:line="461" w:lineRule="exact"/>
        <w:ind w:left="40" w:right="5680"/>
        <w:jc w:val="left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Оформление журналов</w:t>
      </w:r>
      <w:r>
        <w:rPr>
          <w:sz w:val="28"/>
          <w:szCs w:val="28"/>
        </w:rPr>
        <w:t xml:space="preserve">: </w:t>
      </w:r>
    </w:p>
    <w:p w:rsidR="00FB6502" w:rsidRDefault="00FB6502" w:rsidP="00FB6502">
      <w:pPr>
        <w:pStyle w:val="21"/>
        <w:shd w:val="clear" w:color="auto" w:fill="auto"/>
        <w:tabs>
          <w:tab w:val="left" w:pos="318"/>
        </w:tabs>
        <w:spacing w:after="0" w:line="461" w:lineRule="exact"/>
        <w:ind w:left="40" w:right="5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-бракераж готовой продукции </w:t>
      </w:r>
    </w:p>
    <w:p w:rsidR="00FB6502" w:rsidRDefault="00FB6502" w:rsidP="00FB6502">
      <w:pPr>
        <w:pStyle w:val="21"/>
        <w:shd w:val="clear" w:color="auto" w:fill="auto"/>
        <w:tabs>
          <w:tab w:val="left" w:pos="318"/>
        </w:tabs>
        <w:spacing w:after="0" w:line="461" w:lineRule="exact"/>
        <w:ind w:left="40" w:right="5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-осмотр сотрудников пищеблока' </w:t>
      </w:r>
    </w:p>
    <w:p w:rsidR="00FB6502" w:rsidRDefault="00FB6502" w:rsidP="00FB6502">
      <w:pPr>
        <w:pStyle w:val="21"/>
        <w:shd w:val="clear" w:color="auto" w:fill="auto"/>
        <w:tabs>
          <w:tab w:val="left" w:pos="318"/>
        </w:tabs>
        <w:spacing w:after="0" w:line="461" w:lineRule="exact"/>
        <w:ind w:left="40" w:right="5680"/>
        <w:jc w:val="left"/>
        <w:rPr>
          <w:sz w:val="28"/>
          <w:szCs w:val="28"/>
        </w:rPr>
      </w:pPr>
      <w:r>
        <w:rPr>
          <w:sz w:val="28"/>
          <w:szCs w:val="28"/>
        </w:rPr>
        <w:t>-накопительной ведомости</w:t>
      </w:r>
    </w:p>
    <w:p w:rsidR="00FB6502" w:rsidRDefault="00FB6502" w:rsidP="00FB6502">
      <w:pPr>
        <w:pStyle w:val="21"/>
        <w:shd w:val="clear" w:color="auto" w:fill="auto"/>
        <w:tabs>
          <w:tab w:val="left" w:pos="318"/>
        </w:tabs>
        <w:spacing w:after="0" w:line="461" w:lineRule="exact"/>
        <w:ind w:left="40" w:right="5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-«С»-витаминизации</w:t>
      </w:r>
    </w:p>
    <w:p w:rsidR="00FB6502" w:rsidRDefault="00FB6502" w:rsidP="00FB6502">
      <w:pPr>
        <w:pStyle w:val="21"/>
        <w:shd w:val="clear" w:color="auto" w:fill="auto"/>
        <w:spacing w:after="0" w:line="461" w:lineRule="exact"/>
        <w:ind w:left="40"/>
        <w:rPr>
          <w:sz w:val="28"/>
          <w:szCs w:val="28"/>
        </w:rPr>
      </w:pPr>
      <w:r>
        <w:rPr>
          <w:sz w:val="28"/>
          <w:szCs w:val="28"/>
        </w:rPr>
        <w:t>-бракераж сырья и скоропортящихся продуктов</w:t>
      </w:r>
    </w:p>
    <w:p w:rsidR="00FB6502" w:rsidRDefault="00FB6502" w:rsidP="00FB6502">
      <w:pPr>
        <w:pStyle w:val="21"/>
        <w:numPr>
          <w:ilvl w:val="1"/>
          <w:numId w:val="4"/>
        </w:numPr>
        <w:shd w:val="clear" w:color="auto" w:fill="auto"/>
        <w:tabs>
          <w:tab w:val="left" w:pos="314"/>
        </w:tabs>
        <w:spacing w:after="0" w:line="461" w:lineRule="exact"/>
        <w:ind w:left="4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Производственный контроль</w:t>
      </w:r>
    </w:p>
    <w:p w:rsidR="00FB6502" w:rsidRDefault="00FB6502" w:rsidP="00FB6502">
      <w:pPr>
        <w:pStyle w:val="21"/>
        <w:shd w:val="clear" w:color="auto" w:fill="auto"/>
        <w:spacing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-взяты пробы питьевой воды</w:t>
      </w:r>
    </w:p>
    <w:p w:rsidR="00FB6502" w:rsidRDefault="00FB6502" w:rsidP="00FB6502">
      <w:pPr>
        <w:pStyle w:val="3"/>
        <w:shd w:val="clear" w:color="auto" w:fill="auto"/>
        <w:spacing w:after="129" w:line="270" w:lineRule="exact"/>
        <w:ind w:left="40"/>
        <w:rPr>
          <w:sz w:val="28"/>
          <w:szCs w:val="28"/>
        </w:rPr>
      </w:pPr>
      <w:r>
        <w:rPr>
          <w:sz w:val="28"/>
          <w:szCs w:val="28"/>
        </w:rPr>
        <w:t>-взяты пробы рациона на калорийность</w:t>
      </w:r>
    </w:p>
    <w:p w:rsidR="00FB6502" w:rsidRDefault="00FB6502" w:rsidP="00FB6502">
      <w:pPr>
        <w:pStyle w:val="3"/>
        <w:shd w:val="clear" w:color="auto" w:fill="auto"/>
        <w:spacing w:after="168" w:line="254" w:lineRule="exact"/>
        <w:ind w:left="40" w:right="880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смывов отрицательные, питьевая вода соответствует норме, калорийность немного ниже нормы</w:t>
      </w:r>
    </w:p>
    <w:p w:rsidR="00FB6502" w:rsidRDefault="00FB6502" w:rsidP="00FB6502">
      <w:pPr>
        <w:pStyle w:val="3"/>
        <w:numPr>
          <w:ilvl w:val="0"/>
          <w:numId w:val="5"/>
        </w:numPr>
        <w:shd w:val="clear" w:color="auto" w:fill="auto"/>
        <w:tabs>
          <w:tab w:val="left" w:pos="309"/>
        </w:tabs>
        <w:spacing w:after="160" w:line="270" w:lineRule="exact"/>
        <w:ind w:left="4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Контроль за организацией питьевого режима</w:t>
      </w:r>
    </w:p>
    <w:p w:rsidR="00FB6502" w:rsidRDefault="00FB6502" w:rsidP="00FB6502">
      <w:pPr>
        <w:pStyle w:val="3"/>
        <w:shd w:val="clear" w:color="auto" w:fill="auto"/>
        <w:spacing w:after="176" w:line="360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В детском саду питьевой режим организован согласно СанПиН 1.2.3685-21. Используется кипячёная вода.</w:t>
      </w:r>
    </w:p>
    <w:p w:rsidR="00FB6502" w:rsidRDefault="00FB6502" w:rsidP="00FB6502">
      <w:pPr>
        <w:pStyle w:val="3"/>
        <w:numPr>
          <w:ilvl w:val="0"/>
          <w:numId w:val="5"/>
        </w:numPr>
        <w:shd w:val="clear" w:color="auto" w:fill="auto"/>
        <w:tabs>
          <w:tab w:val="left" w:pos="386"/>
        </w:tabs>
        <w:spacing w:after="264" w:line="365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По выполнению натуральных норм питания сложилась следующая ситуация. По мясу - более 100%, молоку - 70%, Остальные продукты в среднем на уровне 60-80%</w:t>
      </w:r>
    </w:p>
    <w:p w:rsidR="00FB6502" w:rsidRDefault="00FB6502" w:rsidP="00FB6502">
      <w:pPr>
        <w:pStyle w:val="10"/>
        <w:keepNext/>
        <w:keepLines/>
        <w:shd w:val="clear" w:color="auto" w:fill="auto"/>
        <w:spacing w:after="234" w:line="260" w:lineRule="exact"/>
        <w:ind w:left="1780"/>
        <w:rPr>
          <w:sz w:val="28"/>
          <w:szCs w:val="28"/>
        </w:rPr>
      </w:pPr>
      <w:r>
        <w:rPr>
          <w:sz w:val="28"/>
          <w:szCs w:val="28"/>
        </w:rPr>
        <w:t>4. Контроль физического воспитания</w:t>
      </w:r>
    </w:p>
    <w:p w:rsidR="00FB6502" w:rsidRDefault="00FB6502" w:rsidP="00FB6502">
      <w:pPr>
        <w:pStyle w:val="3"/>
        <w:numPr>
          <w:ilvl w:val="1"/>
          <w:numId w:val="5"/>
        </w:numPr>
        <w:shd w:val="clear" w:color="auto" w:fill="auto"/>
        <w:tabs>
          <w:tab w:val="left" w:pos="294"/>
        </w:tabs>
        <w:spacing w:after="147" w:line="270" w:lineRule="exact"/>
        <w:ind w:left="4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Осуществление контроля физического воспитания в ДОУ</w:t>
      </w:r>
    </w:p>
    <w:p w:rsidR="00FB6502" w:rsidRDefault="00FB6502" w:rsidP="00FB6502">
      <w:pPr>
        <w:pStyle w:val="3"/>
        <w:numPr>
          <w:ilvl w:val="0"/>
          <w:numId w:val="6"/>
        </w:numPr>
        <w:shd w:val="clear" w:color="auto" w:fill="auto"/>
        <w:tabs>
          <w:tab w:val="left" w:pos="198"/>
        </w:tabs>
        <w:spacing w:line="370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Распределение детей по физкультурным группам в соответствии с данными профилактических осмотров</w:t>
      </w:r>
    </w:p>
    <w:p w:rsidR="00FB6502" w:rsidRDefault="00FB6502" w:rsidP="00FB6502">
      <w:pPr>
        <w:pStyle w:val="3"/>
        <w:numPr>
          <w:ilvl w:val="1"/>
          <w:numId w:val="6"/>
        </w:numPr>
        <w:shd w:val="clear" w:color="auto" w:fill="auto"/>
        <w:tabs>
          <w:tab w:val="left" w:pos="314"/>
        </w:tabs>
        <w:spacing w:after="176" w:line="370" w:lineRule="exact"/>
        <w:ind w:left="40" w:right="4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Контроль санитарно-гигиенического состояния помещений и участка, где проводятся физические упражнения с детьми</w:t>
      </w:r>
    </w:p>
    <w:p w:rsidR="00FB6502" w:rsidRDefault="00FB6502" w:rsidP="00FB6502">
      <w:pPr>
        <w:pStyle w:val="3"/>
        <w:numPr>
          <w:ilvl w:val="1"/>
          <w:numId w:val="6"/>
        </w:numPr>
        <w:shd w:val="clear" w:color="auto" w:fill="auto"/>
        <w:tabs>
          <w:tab w:val="left" w:pos="314"/>
        </w:tabs>
        <w:spacing w:line="374" w:lineRule="exact"/>
        <w:ind w:left="40" w:right="4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Контроль санитарно-гигиенического состояния спортивного оборудования и инвентаря, состояния одежды и обуви детей</w:t>
      </w:r>
    </w:p>
    <w:p w:rsidR="00FB6502" w:rsidRDefault="00FB6502" w:rsidP="00FB6502">
      <w:pPr>
        <w:pStyle w:val="3"/>
        <w:numPr>
          <w:ilvl w:val="1"/>
          <w:numId w:val="6"/>
        </w:numPr>
        <w:shd w:val="clear" w:color="auto" w:fill="auto"/>
        <w:tabs>
          <w:tab w:val="left" w:pos="314"/>
        </w:tabs>
        <w:spacing w:after="272" w:line="374" w:lineRule="exact"/>
        <w:ind w:left="40" w:right="4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Медико-педагогические наблюдения за организацией двигательного режима, методикой проведения различных форм занятий физическими упражнениями</w:t>
      </w:r>
      <w:r>
        <w:rPr>
          <w:sz w:val="28"/>
          <w:szCs w:val="28"/>
        </w:rPr>
        <w:t>.</w:t>
      </w:r>
    </w:p>
    <w:p w:rsidR="00FB6502" w:rsidRDefault="00FB6502" w:rsidP="00FB6502">
      <w:pPr>
        <w:pStyle w:val="10"/>
        <w:keepNext/>
        <w:keepLines/>
        <w:shd w:val="clear" w:color="auto" w:fill="auto"/>
        <w:spacing w:after="146" w:line="260" w:lineRule="exact"/>
        <w:ind w:left="20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Санитарно-просветительная работа</w:t>
      </w:r>
    </w:p>
    <w:p w:rsidR="00FB6502" w:rsidRDefault="00FB6502" w:rsidP="00FB6502">
      <w:pPr>
        <w:pStyle w:val="3"/>
        <w:numPr>
          <w:ilvl w:val="2"/>
          <w:numId w:val="6"/>
        </w:numPr>
        <w:shd w:val="clear" w:color="auto" w:fill="auto"/>
        <w:tabs>
          <w:tab w:val="left" w:pos="333"/>
        </w:tabs>
        <w:spacing w:after="111" w:line="374" w:lineRule="exact"/>
        <w:ind w:left="40" w:right="40"/>
        <w:rPr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Организация лекций и бесед с персоналом ДОУ, воспитанниками и их родителями, согласно плану</w:t>
      </w:r>
      <w:r>
        <w:rPr>
          <w:sz w:val="28"/>
          <w:szCs w:val="28"/>
        </w:rPr>
        <w:t>.</w:t>
      </w:r>
    </w:p>
    <w:p w:rsidR="00FB6502" w:rsidRDefault="00FB6502" w:rsidP="00FB6502">
      <w:pPr>
        <w:pStyle w:val="3"/>
        <w:shd w:val="clear" w:color="auto" w:fill="auto"/>
        <w:spacing w:after="0" w:line="461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Проведены беседы с воспитателями на темы:</w:t>
      </w:r>
    </w:p>
    <w:p w:rsidR="00FB6502" w:rsidRDefault="00FB6502" w:rsidP="00FB6502">
      <w:pPr>
        <w:pStyle w:val="3"/>
        <w:shd w:val="clear" w:color="auto" w:fill="auto"/>
        <w:spacing w:after="0" w:line="461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-«Особенности питания детей в ДОУ» </w:t>
      </w:r>
    </w:p>
    <w:p w:rsidR="00FB6502" w:rsidRDefault="00FB6502" w:rsidP="00FB6502">
      <w:pPr>
        <w:pStyle w:val="3"/>
        <w:shd w:val="clear" w:color="auto" w:fill="auto"/>
        <w:spacing w:after="0" w:line="461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-«Организация питьевого режима» </w:t>
      </w:r>
    </w:p>
    <w:p w:rsidR="00FB6502" w:rsidRDefault="00FB6502" w:rsidP="00FB6502">
      <w:pPr>
        <w:pStyle w:val="3"/>
        <w:shd w:val="clear" w:color="auto" w:fill="auto"/>
        <w:spacing w:after="0" w:line="461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-«Закаливание детей в летний период»</w:t>
      </w:r>
    </w:p>
    <w:p w:rsidR="00FB6502" w:rsidRDefault="00FB6502" w:rsidP="00FB6502">
      <w:pPr>
        <w:pStyle w:val="3"/>
        <w:shd w:val="clear" w:color="auto" w:fill="auto"/>
        <w:spacing w:after="0" w:line="461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-«Оказание первой помощи при разных неотложных состояниях», </w:t>
      </w:r>
    </w:p>
    <w:p w:rsidR="00FB6502" w:rsidRDefault="00FB6502" w:rsidP="00FB6502">
      <w:pPr>
        <w:pStyle w:val="3"/>
        <w:shd w:val="clear" w:color="auto" w:fill="auto"/>
        <w:spacing w:after="0" w:line="461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А также беседы по профилактике инфекционных заболеваний</w:t>
      </w:r>
    </w:p>
    <w:p w:rsidR="00FB6502" w:rsidRDefault="00FB6502" w:rsidP="00FB6502">
      <w:pPr>
        <w:pStyle w:val="3"/>
        <w:numPr>
          <w:ilvl w:val="2"/>
          <w:numId w:val="6"/>
        </w:numPr>
        <w:shd w:val="clear" w:color="auto" w:fill="auto"/>
        <w:tabs>
          <w:tab w:val="left" w:pos="314"/>
        </w:tabs>
        <w:spacing w:after="0" w:line="461" w:lineRule="exact"/>
        <w:ind w:left="40" w:right="40"/>
        <w:rPr>
          <w:rStyle w:val="12"/>
          <w:rFonts w:eastAsiaTheme="majorEastAsia"/>
          <w:sz w:val="28"/>
          <w:szCs w:val="28"/>
        </w:rPr>
      </w:pPr>
      <w:r>
        <w:rPr>
          <w:rStyle w:val="12"/>
          <w:rFonts w:eastAsiaTheme="majorEastAsia"/>
          <w:sz w:val="28"/>
          <w:szCs w:val="28"/>
        </w:rPr>
        <w:t>Проведены беседы с помощниками воспитателей на темы</w:t>
      </w:r>
    </w:p>
    <w:p w:rsidR="00FB6502" w:rsidRDefault="00FB6502" w:rsidP="00FB6502">
      <w:pPr>
        <w:pStyle w:val="3"/>
        <w:shd w:val="clear" w:color="auto" w:fill="auto"/>
        <w:tabs>
          <w:tab w:val="left" w:pos="314"/>
        </w:tabs>
        <w:spacing w:after="0" w:line="461" w:lineRule="exact"/>
        <w:ind w:left="40" w:right="40"/>
      </w:pPr>
      <w:r>
        <w:rPr>
          <w:sz w:val="28"/>
          <w:szCs w:val="28"/>
        </w:rPr>
        <w:t xml:space="preserve"> -«Проведение уборок»</w:t>
      </w:r>
    </w:p>
    <w:p w:rsidR="00FB6502" w:rsidRDefault="00FB6502" w:rsidP="00FB6502">
      <w:pPr>
        <w:pStyle w:val="3"/>
        <w:shd w:val="clear" w:color="auto" w:fill="auto"/>
        <w:spacing w:after="0" w:line="461" w:lineRule="exact"/>
        <w:ind w:left="40"/>
        <w:rPr>
          <w:sz w:val="28"/>
          <w:szCs w:val="28"/>
        </w:rPr>
      </w:pPr>
      <w:r>
        <w:rPr>
          <w:sz w:val="28"/>
          <w:szCs w:val="28"/>
        </w:rPr>
        <w:t>-«Использование дезинфицирующих растворов»</w:t>
      </w:r>
    </w:p>
    <w:p w:rsidR="00FB6502" w:rsidRDefault="00FB6502" w:rsidP="00FB6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«Инструкция по обработке посуды»</w:t>
      </w:r>
    </w:p>
    <w:p w:rsidR="00FB6502" w:rsidRDefault="00FB6502" w:rsidP="00FB6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-«Личная гигиена, прохождение медицинских осмотров»</w:t>
      </w:r>
    </w:p>
    <w:p w:rsidR="00FB6502" w:rsidRDefault="00FB6502" w:rsidP="00FB6502">
      <w:pPr>
        <w:pStyle w:val="a4"/>
        <w:tabs>
          <w:tab w:val="left" w:pos="1835"/>
        </w:tabs>
        <w:spacing w:after="69" w:line="317" w:lineRule="exact"/>
        <w:ind w:left="160" w:right="102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3.Проведены</w:t>
      </w:r>
      <w:r>
        <w:rPr>
          <w:sz w:val="28"/>
          <w:szCs w:val="28"/>
          <w:u w:val="single"/>
        </w:rPr>
        <w:tab/>
        <w:t>беседы с родителями на родительских собраниях и в индивидуальном порядке на темы профилактики различных заболеваний, питания</w:t>
      </w:r>
    </w:p>
    <w:p w:rsidR="00FB6502" w:rsidRDefault="00FB6502" w:rsidP="00FB6502">
      <w:pPr>
        <w:pStyle w:val="a4"/>
        <w:numPr>
          <w:ilvl w:val="0"/>
          <w:numId w:val="7"/>
        </w:numPr>
        <w:tabs>
          <w:tab w:val="left" w:pos="434"/>
        </w:tabs>
        <w:spacing w:after="0" w:line="456" w:lineRule="exact"/>
        <w:ind w:left="160"/>
        <w:rPr>
          <w:sz w:val="28"/>
          <w:szCs w:val="28"/>
        </w:rPr>
      </w:pPr>
      <w:r>
        <w:rPr>
          <w:sz w:val="28"/>
          <w:szCs w:val="28"/>
          <w:u w:val="single"/>
        </w:rPr>
        <w:t>Беседы с работниками пищеблока</w:t>
      </w:r>
    </w:p>
    <w:p w:rsidR="00FB6502" w:rsidRDefault="00FB6502" w:rsidP="00FB6502">
      <w:pPr>
        <w:pStyle w:val="a4"/>
        <w:spacing w:line="456" w:lineRule="exact"/>
        <w:ind w:left="160" w:right="1020"/>
        <w:rPr>
          <w:sz w:val="28"/>
          <w:szCs w:val="28"/>
        </w:rPr>
      </w:pPr>
      <w:r>
        <w:rPr>
          <w:sz w:val="28"/>
          <w:szCs w:val="28"/>
        </w:rPr>
        <w:t xml:space="preserve">- «Правила товарного соседства продуктов» </w:t>
      </w:r>
    </w:p>
    <w:p w:rsidR="00FB6502" w:rsidRDefault="00FB6502" w:rsidP="00FB6502">
      <w:pPr>
        <w:pStyle w:val="a4"/>
        <w:spacing w:line="456" w:lineRule="exact"/>
        <w:ind w:left="160" w:right="1020"/>
        <w:rPr>
          <w:sz w:val="28"/>
          <w:szCs w:val="28"/>
        </w:rPr>
      </w:pPr>
      <w:r>
        <w:rPr>
          <w:sz w:val="28"/>
          <w:szCs w:val="28"/>
        </w:rPr>
        <w:t xml:space="preserve">-«Показатели качества сырья и готовых блюд» </w:t>
      </w:r>
    </w:p>
    <w:p w:rsidR="00FB6502" w:rsidRDefault="00FB6502" w:rsidP="00FB6502">
      <w:pPr>
        <w:pStyle w:val="a4"/>
        <w:spacing w:line="456" w:lineRule="exact"/>
        <w:ind w:left="160" w:right="1020"/>
        <w:rPr>
          <w:sz w:val="28"/>
          <w:szCs w:val="28"/>
        </w:rPr>
      </w:pPr>
      <w:r>
        <w:rPr>
          <w:sz w:val="28"/>
          <w:szCs w:val="28"/>
        </w:rPr>
        <w:t>-«Проведение уборок»</w:t>
      </w:r>
    </w:p>
    <w:p w:rsidR="00FB6502" w:rsidRDefault="00FB6502" w:rsidP="00EB6FCC">
      <w:pPr>
        <w:pStyle w:val="a4"/>
        <w:spacing w:line="456" w:lineRule="exact"/>
        <w:ind w:right="1020"/>
        <w:rPr>
          <w:sz w:val="28"/>
          <w:szCs w:val="28"/>
        </w:rPr>
      </w:pPr>
      <w:r>
        <w:rPr>
          <w:sz w:val="28"/>
          <w:szCs w:val="28"/>
        </w:rPr>
        <w:t>-«Проценты потерь при холодной и тепловой обработке продуктов».</w:t>
      </w:r>
    </w:p>
    <w:p w:rsidR="00FB6502" w:rsidRDefault="00FB6502" w:rsidP="00FB6502">
      <w:pPr>
        <w:pStyle w:val="a4"/>
        <w:spacing w:line="456" w:lineRule="exact"/>
        <w:ind w:left="1740" w:right="10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Style w:val="ac"/>
          <w:rFonts w:eastAsiaTheme="minorHAnsi"/>
          <w:sz w:val="28"/>
          <w:szCs w:val="28"/>
        </w:rPr>
        <w:t xml:space="preserve">  Повышение квалификации</w:t>
      </w:r>
    </w:p>
    <w:p w:rsidR="00FB6502" w:rsidRDefault="00FB6502" w:rsidP="00FB6502">
      <w:pPr>
        <w:pStyle w:val="a4"/>
        <w:numPr>
          <w:ilvl w:val="1"/>
          <w:numId w:val="7"/>
        </w:numPr>
        <w:tabs>
          <w:tab w:val="left" w:pos="410"/>
        </w:tabs>
        <w:spacing w:after="0" w:line="456" w:lineRule="exact"/>
        <w:ind w:left="160"/>
        <w:rPr>
          <w:sz w:val="28"/>
          <w:szCs w:val="28"/>
        </w:rPr>
      </w:pPr>
      <w:r>
        <w:rPr>
          <w:sz w:val="28"/>
          <w:szCs w:val="28"/>
        </w:rPr>
        <w:t>Изучение нормативных документов:</w:t>
      </w:r>
    </w:p>
    <w:p w:rsidR="00FB6502" w:rsidRDefault="00FB6502" w:rsidP="00FB6502">
      <w:pPr>
        <w:pStyle w:val="a4"/>
        <w:spacing w:after="183" w:line="264" w:lineRule="exact"/>
        <w:ind w:left="160" w:right="1020"/>
        <w:rPr>
          <w:sz w:val="28"/>
          <w:szCs w:val="28"/>
        </w:rPr>
      </w:pPr>
      <w:r>
        <w:rPr>
          <w:sz w:val="28"/>
          <w:szCs w:val="28"/>
        </w:rPr>
        <w:t>-ознакомление и дальнейшее использование СанПиНа 1.2.3685-21. от 01.03.2021.</w:t>
      </w:r>
    </w:p>
    <w:p w:rsidR="00FB6502" w:rsidRDefault="00FB6502" w:rsidP="00FB6502">
      <w:pPr>
        <w:pStyle w:val="a4"/>
        <w:numPr>
          <w:ilvl w:val="1"/>
          <w:numId w:val="7"/>
        </w:numPr>
        <w:tabs>
          <w:tab w:val="left" w:pos="434"/>
        </w:tabs>
        <w:spacing w:after="177" w:line="260" w:lineRule="exact"/>
        <w:ind w:left="160"/>
        <w:rPr>
          <w:sz w:val="28"/>
          <w:szCs w:val="28"/>
        </w:rPr>
      </w:pPr>
      <w:r>
        <w:rPr>
          <w:sz w:val="28"/>
          <w:szCs w:val="28"/>
        </w:rPr>
        <w:t>Посещение лекций, семинаров, инструктажей</w:t>
      </w:r>
    </w:p>
    <w:p w:rsidR="00FB6502" w:rsidRDefault="00FB6502" w:rsidP="00FB6502">
      <w:pPr>
        <w:pStyle w:val="a4"/>
        <w:numPr>
          <w:ilvl w:val="1"/>
          <w:numId w:val="7"/>
        </w:numPr>
        <w:tabs>
          <w:tab w:val="left" w:pos="429"/>
        </w:tabs>
        <w:spacing w:after="172" w:line="260" w:lineRule="exact"/>
        <w:ind w:left="160"/>
        <w:rPr>
          <w:sz w:val="28"/>
          <w:szCs w:val="28"/>
        </w:rPr>
      </w:pPr>
      <w:r>
        <w:rPr>
          <w:sz w:val="28"/>
          <w:szCs w:val="28"/>
        </w:rPr>
        <w:t>Использование методической литературы</w:t>
      </w:r>
    </w:p>
    <w:p w:rsidR="00FB6502" w:rsidRDefault="00FB6502" w:rsidP="00FB6502">
      <w:pPr>
        <w:pStyle w:val="10"/>
        <w:keepNext/>
        <w:keepLines/>
        <w:shd w:val="clear" w:color="auto" w:fill="auto"/>
        <w:spacing w:after="182" w:line="260" w:lineRule="exact"/>
        <w:ind w:left="1740"/>
        <w:rPr>
          <w:sz w:val="28"/>
          <w:szCs w:val="28"/>
        </w:rPr>
      </w:pPr>
      <w:r>
        <w:rPr>
          <w:sz w:val="28"/>
          <w:szCs w:val="28"/>
        </w:rPr>
        <w:t xml:space="preserve">    4. Работа в группе с ЧБД</w:t>
      </w:r>
    </w:p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81"/>
        <w:gridCol w:w="3794"/>
      </w:tblGrid>
      <w:tr w:rsidR="00FB6502" w:rsidTr="00FB6502">
        <w:trPr>
          <w:trHeight w:val="384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24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FB6502" w:rsidTr="00FB6502">
        <w:trPr>
          <w:trHeight w:val="384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детей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07A1E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B6502" w:rsidTr="00FB6502">
        <w:trPr>
          <w:trHeight w:val="384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случаев заболеваний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FB6502" w:rsidTr="00FB6502">
        <w:trPr>
          <w:trHeight w:val="384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дней, пропущенных по болезни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</w:tr>
      <w:tr w:rsidR="00FB6502" w:rsidTr="00FB6502">
        <w:trPr>
          <w:trHeight w:val="379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ЧБД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FB6502" w:rsidTr="00FB6502">
        <w:trPr>
          <w:trHeight w:val="379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Индекс здоровья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02" w:rsidRDefault="00FB6502">
            <w:pPr>
              <w:pStyle w:val="a4"/>
              <w:framePr w:wrap="notBeside" w:vAnchor="text" w:hAnchor="page" w:x="1306" w:y="514"/>
              <w:spacing w:line="276" w:lineRule="auto"/>
              <w:ind w:left="1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71%</w:t>
            </w:r>
          </w:p>
        </w:tc>
      </w:tr>
    </w:tbl>
    <w:p w:rsidR="00FB6502" w:rsidRDefault="00FB6502" w:rsidP="00FB6502">
      <w:pPr>
        <w:pStyle w:val="a4"/>
        <w:spacing w:after="188" w:line="260" w:lineRule="exact"/>
        <w:ind w:left="160"/>
        <w:rPr>
          <w:sz w:val="28"/>
          <w:szCs w:val="28"/>
        </w:rPr>
      </w:pPr>
      <w:r>
        <w:rPr>
          <w:sz w:val="28"/>
          <w:szCs w:val="28"/>
        </w:rPr>
        <w:t>Острая заболеваемость детей, посещающих д/с</w:t>
      </w:r>
    </w:p>
    <w:p w:rsidR="00FB6502" w:rsidRDefault="00FB6502" w:rsidP="00FB6502">
      <w:pPr>
        <w:rPr>
          <w:sz w:val="28"/>
          <w:szCs w:val="28"/>
        </w:rPr>
      </w:pPr>
    </w:p>
    <w:p w:rsidR="00FB6502" w:rsidRDefault="00FB6502" w:rsidP="00FB6502">
      <w:pPr>
        <w:pStyle w:val="a4"/>
        <w:spacing w:before="252" w:line="456" w:lineRule="exact"/>
        <w:ind w:left="160" w:right="1020"/>
        <w:rPr>
          <w:sz w:val="28"/>
          <w:szCs w:val="28"/>
        </w:rPr>
      </w:pPr>
      <w:r>
        <w:rPr>
          <w:sz w:val="28"/>
          <w:szCs w:val="28"/>
        </w:rPr>
        <w:t>В 202</w:t>
      </w:r>
      <w:r w:rsidR="00C245D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было карантинов по инфекционным заболеваниям.</w:t>
      </w:r>
    </w:p>
    <w:p w:rsidR="00FB6502" w:rsidRDefault="00FB6502" w:rsidP="00FB6502">
      <w:pPr>
        <w:pStyle w:val="a4"/>
        <w:spacing w:before="252" w:line="456" w:lineRule="exact"/>
        <w:ind w:left="160" w:right="1020"/>
        <w:rPr>
          <w:rStyle w:val="ac"/>
          <w:b w:val="0"/>
          <w:bCs w:val="0"/>
          <w:sz w:val="28"/>
          <w:szCs w:val="28"/>
        </w:rPr>
      </w:pPr>
      <w:r>
        <w:rPr>
          <w:rStyle w:val="ac"/>
          <w:rFonts w:eastAsiaTheme="minorHAnsi"/>
          <w:sz w:val="28"/>
          <w:szCs w:val="28"/>
        </w:rPr>
        <w:t>Взаимодействие с ГБУ Шелковская ЦРБ.</w:t>
      </w:r>
    </w:p>
    <w:p w:rsidR="00FB6502" w:rsidRDefault="00FB6502" w:rsidP="00FB6502">
      <w:pPr>
        <w:pStyle w:val="a4"/>
        <w:spacing w:line="456" w:lineRule="exact"/>
        <w:ind w:left="160" w:right="3660"/>
      </w:pPr>
      <w:r>
        <w:rPr>
          <w:sz w:val="28"/>
          <w:szCs w:val="28"/>
        </w:rPr>
        <w:t xml:space="preserve">-Проведение плановых осмотров детей с педиатром </w:t>
      </w:r>
    </w:p>
    <w:p w:rsidR="00FB6502" w:rsidRDefault="00FB6502" w:rsidP="00FB6502">
      <w:pPr>
        <w:pStyle w:val="a4"/>
        <w:spacing w:line="456" w:lineRule="exact"/>
        <w:ind w:left="160" w:right="3660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профилактических прививок</w:t>
      </w:r>
    </w:p>
    <w:p w:rsidR="00FB6502" w:rsidRDefault="00FB6502" w:rsidP="00FB6502">
      <w:pPr>
        <w:pStyle w:val="a4"/>
        <w:ind w:left="40" w:righ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-Проведение профилактических прививок </w:t>
      </w:r>
    </w:p>
    <w:p w:rsidR="00FB6502" w:rsidRDefault="00FB6502" w:rsidP="00FB6502">
      <w:pPr>
        <w:pStyle w:val="a4"/>
        <w:ind w:left="40" w:right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-Оформление прививочных сертификатов</w:t>
      </w:r>
    </w:p>
    <w:p w:rsidR="00FB6502" w:rsidRDefault="00FB6502" w:rsidP="00FB6502">
      <w:pPr>
        <w:pStyle w:val="a4"/>
        <w:spacing w:after="200" w:line="360" w:lineRule="exact"/>
        <w:ind w:left="40" w:right="-60"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-Проведение проф. осмотров детей декретированных возрастов с    привлечением специалистов.</w:t>
      </w:r>
    </w:p>
    <w:p w:rsidR="00FB6502" w:rsidRDefault="00FB6502" w:rsidP="00FB6502">
      <w:pPr>
        <w:pStyle w:val="10"/>
        <w:keepNext/>
        <w:keepLines/>
        <w:shd w:val="clear" w:color="auto" w:fill="auto"/>
        <w:spacing w:after="94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9. Направление развития медицинской деятельности на следующий год.</w:t>
      </w:r>
    </w:p>
    <w:p w:rsidR="00FB6502" w:rsidRDefault="00FB6502" w:rsidP="00FB6502">
      <w:pPr>
        <w:pStyle w:val="a4"/>
        <w:spacing w:line="370" w:lineRule="exact"/>
        <w:ind w:left="40" w:right="1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Провести санитарно-гигиеническую подготовку персонала пищеблока и помощников воспитателей в ФГУЗ «Центр гигиены и эпидемиологии в Шелковском районе» (август 202</w:t>
      </w:r>
      <w:r w:rsidR="00C245DF">
        <w:rPr>
          <w:sz w:val="28"/>
          <w:szCs w:val="28"/>
        </w:rPr>
        <w:t>4</w:t>
      </w:r>
      <w:r>
        <w:rPr>
          <w:sz w:val="28"/>
          <w:szCs w:val="28"/>
        </w:rPr>
        <w:t xml:space="preserve"> г.)</w:t>
      </w:r>
    </w:p>
    <w:p w:rsidR="00FB6502" w:rsidRDefault="00FB6502" w:rsidP="00FB6502">
      <w:pPr>
        <w:pStyle w:val="a4"/>
        <w:spacing w:after="116" w:line="370" w:lineRule="exact"/>
        <w:ind w:left="40" w:right="-60"/>
        <w:rPr>
          <w:sz w:val="28"/>
          <w:szCs w:val="28"/>
        </w:rPr>
      </w:pPr>
      <w:r>
        <w:rPr>
          <w:sz w:val="28"/>
          <w:szCs w:val="28"/>
        </w:rPr>
        <w:t xml:space="preserve">                     Улучшить выполнение натуральных норм питания по продуктам, с показателями ниже </w:t>
      </w:r>
      <w:r>
        <w:rPr>
          <w:rStyle w:val="1pt"/>
          <w:sz w:val="28"/>
          <w:szCs w:val="28"/>
        </w:rPr>
        <w:t>80%)</w:t>
      </w:r>
    </w:p>
    <w:p w:rsidR="00FB6502" w:rsidRDefault="00FB6502" w:rsidP="00FB6502">
      <w:pPr>
        <w:pStyle w:val="a4"/>
        <w:spacing w:line="374" w:lineRule="exact"/>
        <w:ind w:left="40" w:right="-60"/>
        <w:rPr>
          <w:sz w:val="28"/>
          <w:szCs w:val="28"/>
        </w:rPr>
      </w:pPr>
      <w:r>
        <w:rPr>
          <w:sz w:val="28"/>
          <w:szCs w:val="28"/>
        </w:rPr>
        <w:t xml:space="preserve">                    Пересмотреть 10 - те дневное меню, включить в него новые блюда, согласовать с Роспотребнадзором.</w:t>
      </w:r>
    </w:p>
    <w:p w:rsidR="00FB6502" w:rsidRDefault="00FB6502" w:rsidP="00FB650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рамках производственного контроля провести анализ воды, пищи на калорийность, анализ песка из песочниц (</w:t>
      </w:r>
      <w:r w:rsidR="00BA4C55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245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B6502" w:rsidRDefault="00FB6502" w:rsidP="00FB650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Перспективы:</w:t>
      </w:r>
    </w:p>
    <w:p w:rsidR="00FB6502" w:rsidRDefault="00FB6502" w:rsidP="00FB6502">
      <w:pPr>
        <w:widowControl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физкультурно-оздоровительную деятельность в ДОУ путем внедрения в воспитательно-образовательный процесс инновационных здоровье сберегающих технологий и методик;</w:t>
      </w:r>
    </w:p>
    <w:p w:rsidR="00FB6502" w:rsidRDefault="00FB6502" w:rsidP="00FB6502">
      <w:pPr>
        <w:widowControl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пропаганду положительного опыта общественного и семейного воспитания в рамках оздоровительной деятельности.</w:t>
      </w:r>
    </w:p>
    <w:p w:rsidR="00FB6502" w:rsidRDefault="00FB6502" w:rsidP="00FB6502">
      <w:pPr>
        <w:widowControl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оздоровительную работу с учетом индивидуальных особенностей детей;</w:t>
      </w:r>
    </w:p>
    <w:p w:rsidR="00FB6502" w:rsidRDefault="00FB6502" w:rsidP="00FB6502">
      <w:pPr>
        <w:widowControl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материально - техническую базу, способствующую сохранению и укреплению здоровья воспитанников.</w:t>
      </w:r>
    </w:p>
    <w:p w:rsidR="00FB6502" w:rsidRDefault="00FB6502" w:rsidP="00FB6502">
      <w:pPr>
        <w:widowControl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максимальную адаптивность условий ДОУ к потребностям детей дошкольного возраста.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502" w:rsidRDefault="00FB6502" w:rsidP="00FB6502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B6502" w:rsidRDefault="00FB6502" w:rsidP="00EB6FCC">
      <w:pPr>
        <w:tabs>
          <w:tab w:val="left" w:pos="360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FB6502" w:rsidRDefault="00FB6502" w:rsidP="00FB6502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Организация психологической</w:t>
      </w:r>
    </w:p>
    <w:p w:rsidR="00FB6502" w:rsidRDefault="00FB6502" w:rsidP="00FB6502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работы с детьми</w:t>
      </w:r>
    </w:p>
    <w:p w:rsidR="00FB6502" w:rsidRDefault="00FB6502" w:rsidP="00FB650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6"/>
          <w:szCs w:val="28"/>
        </w:rPr>
      </w:pPr>
    </w:p>
    <w:p w:rsidR="00FB6502" w:rsidRDefault="00FB6502" w:rsidP="00FB6502">
      <w:pPr>
        <w:ind w:right="-36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Одной из первостепенных задач ДОУ является: сохранение здоровья, обеспечение профилактической, коррекционной и развивающей помощи детям. В ОУ разработана система работы психолого-медико-педагогического сопровождения воспитанников, с трудностями в освоении ООП ДОУ. Деятельность членов ПП(к) осуществляется в соответствии с Уставом детского сада, договором об образовании, положением «О психолого-медико-педагогическом консилиуме МБДОУ». </w:t>
      </w:r>
    </w:p>
    <w:p w:rsidR="00FB6502" w:rsidRDefault="00FB6502" w:rsidP="00FB6502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 заседаниях ПП(к) педагоги разрабатывают индивидуальные образовательные маршруты развития детей и ряд других коррекционных мероприятий. </w:t>
      </w:r>
    </w:p>
    <w:p w:rsidR="00FB6502" w:rsidRDefault="00FB6502" w:rsidP="00FB6502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Одной из важных задач детского учреждения является сохранение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психологического здоровья воспитанников. Для формирования основных компонентов личности дошкольников, развития психических процессов, в ДОУ организованны занятия педагога-психолога.  Специалист занимается вопросами профилактики и коррекции нарушений в эмоциональной и интеллектуальной сфере. Игры-занятия проходят в увлекательной и познавательной форме, что позволяет сформировать высокую мотивацию детей и обеспечить эффективность процесса коррекционной помощи. </w:t>
      </w:r>
    </w:p>
    <w:p w:rsidR="00FB6502" w:rsidRDefault="00FB6502" w:rsidP="00FB6502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ДОУ созданы условия для всестороннего развития психических и физических качеств воспитанников в соответствии с их возрастными и индивидуальными особенностями. 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245D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продолжалась работа по отслеживанию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адаптации</w:t>
      </w:r>
      <w:r>
        <w:rPr>
          <w:rFonts w:ascii="Times New Roman" w:eastAsia="Times New Roman" w:hAnsi="Times New Roman" w:cs="Times New Roman"/>
          <w:sz w:val="28"/>
          <w:szCs w:val="28"/>
        </w:rPr>
        <w:t> детей к условиям детского сада как показателя здоровья ребёнка. Цель работы в решении вопроса об адаптации детей дошкольного возраста к детскому саду заключалась в оказании помощи в построении взаимоотношений между детьми, родителями и сотрудниками детского сада. Осуществлялось это через систему медико-педагогического сопровождения всех участников образовательного процесса, включающую в себя прогноз вероятной степени адаптации ребенка, консультирование родителей, консультирование педагогов детского сада.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этом учебном году к условиям детского сада адаптировались 35 детей   от 2-х до 5 -летнего возраста. Адаптация протекала в лёгкой и средней форме, тяжёлых случаев течения адаптации не выявлено.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Для обеспечения безболезненной адаптации детей были проведены мероприятия: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консультации для родителей, анкетирование и родительские собрания в адаптационных группах: «Адаптация ребёнка к дошкольному учреждению», - информационные стенды с рекомендациями «Как помочь ребенку легче адаптироваться к условиям детского сада», 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индивидуальные беседы с родителями;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игры с детьми, направленные на стимуляцию общения;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консультации для воспитателей, администрации по созданию наиболее благоприятных условий для адаптации детей в группе.</w:t>
      </w:r>
    </w:p>
    <w:p w:rsidR="00FB6502" w:rsidRDefault="00FB6502" w:rsidP="00FB6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Посещение ООД с целью изучения индивидуально-типологических особенностей детей дошкольного возраста для последующего учета в осуществлении образовательного процесса.  В своей работе психолога изучила и попыталась использовать программы. Программа: «Удивляюсь, злюсь, боюсь, хвастаюсь и радуюсь» С.В. Крюковой. Программа «Коррекционно-развивающие занятия в старшей/средней группе?» В.Л. </w:t>
      </w:r>
      <w:proofErr w:type="spellStart"/>
      <w:r>
        <w:rPr>
          <w:rFonts w:ascii="Times New Roman" w:hAnsi="Times New Roman"/>
          <w:sz w:val="28"/>
          <w:szCs w:val="28"/>
        </w:rPr>
        <w:t>Шорохиной</w:t>
      </w:r>
      <w:proofErr w:type="spellEnd"/>
      <w:r>
        <w:rPr>
          <w:rFonts w:ascii="Times New Roman" w:hAnsi="Times New Roman"/>
          <w:sz w:val="28"/>
          <w:szCs w:val="28"/>
        </w:rPr>
        <w:t>. Программа «Занятия с детьми 3-4 лет в период адаптации в детском саду». Работа в этом направлении продолжается. Особое внимание уделила беседам с родителями. «Взаимодействие психологической службы с семьёй», даны ряд рекомендаций тесное общение психолог + родитель происходило в группах на родительском собрании.</w:t>
      </w:r>
    </w:p>
    <w:p w:rsidR="00FB6502" w:rsidRDefault="00FB6502" w:rsidP="00FB6502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просвещение и групповое консультирование были  направлены  на изучение характеристик детей. Учет свойств темперамента в воспитательно-образовательной работе с дошкольниками как профилактика школьной дезадаптации.  </w:t>
      </w:r>
    </w:p>
    <w:p w:rsidR="00FB6502" w:rsidRDefault="00FB6502" w:rsidP="00FB6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Профилактическая работа направлялась на составление рекомендаций по взаимодействию с детьми, так и с родителями, и с педагогами.</w:t>
      </w:r>
    </w:p>
    <w:p w:rsidR="00FB6502" w:rsidRDefault="00FB6502" w:rsidP="00FB6502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>По итогам обследования в пункт коррекционно-педагогической помощи МБДОУ «ДЕТСКИЙ САД «ХАДИЖА» в начале 202</w:t>
      </w:r>
      <w:r w:rsidR="00C245DF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 xml:space="preserve"> учебного года поступило и было обследовано </w:t>
      </w:r>
      <w:r w:rsidR="00BA4C55"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 xml:space="preserve">0 детей, зачисленных в пункт </w:t>
      </w:r>
      <w:proofErr w:type="spellStart"/>
      <w:r>
        <w:rPr>
          <w:rStyle w:val="FontStyle12"/>
          <w:sz w:val="28"/>
          <w:szCs w:val="28"/>
        </w:rPr>
        <w:t>коррекционно</w:t>
      </w:r>
      <w:proofErr w:type="spellEnd"/>
      <w:r>
        <w:rPr>
          <w:rStyle w:val="FontStyle12"/>
          <w:sz w:val="28"/>
          <w:szCs w:val="28"/>
        </w:rPr>
        <w:t xml:space="preserve"> – педагогической помощи</w:t>
      </w:r>
      <w:r w:rsidR="00B96D65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10 детей, с ним  проводилась КР в  течение  года. </w:t>
      </w:r>
    </w:p>
    <w:p w:rsidR="00FB6502" w:rsidRDefault="00FB6502" w:rsidP="00FB6502">
      <w:pPr>
        <w:pStyle w:val="a6"/>
        <w:spacing w:after="0"/>
        <w:ind w:left="0" w:firstLine="900"/>
        <w:jc w:val="both"/>
        <w:rPr>
          <w:rStyle w:val="FontStyle12"/>
          <w:rFonts w:eastAsiaTheme="majorEastAsia"/>
          <w:sz w:val="28"/>
          <w:szCs w:val="28"/>
        </w:rPr>
      </w:pPr>
      <w:r>
        <w:rPr>
          <w:sz w:val="28"/>
          <w:szCs w:val="28"/>
        </w:rPr>
        <w:t>Дети зачислялись в пункт, и отчислялись для выявления возрастных и индивидуальных особенностей развития, с 01 сентября по 15 проводилось фронтальное обследование состояния речи детей</w:t>
      </w:r>
      <w:r>
        <w:rPr>
          <w:sz w:val="28"/>
          <w:szCs w:val="28"/>
          <w:lang w:val="be-BY"/>
        </w:rPr>
        <w:t xml:space="preserve"> всех возрастных</w:t>
      </w:r>
      <w:r>
        <w:rPr>
          <w:sz w:val="28"/>
          <w:szCs w:val="28"/>
        </w:rPr>
        <w:t xml:space="preserve"> групп. По результатам обследования составлялись профили с указанием речевых особенностей каждого ребенка и рекомендациями по организации коррекционной работы с теми детьми, которые в ней нуждаются. Результаты обследования заносились в «Журнал учета диагностической работы».</w:t>
      </w:r>
    </w:p>
    <w:p w:rsidR="00FB6502" w:rsidRDefault="00FB6502" w:rsidP="00FB6502">
      <w:pPr>
        <w:pStyle w:val="Style2"/>
        <w:widowControl/>
        <w:spacing w:line="240" w:lineRule="auto"/>
        <w:ind w:firstLine="893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В ходе углубленного обследования речевого развития, интеллектуальных возможностей, общей осведомленности детей (проводилось в период с 1.09 по 15.09.2</w:t>
      </w:r>
      <w:r w:rsidR="00C245DF">
        <w:rPr>
          <w:rStyle w:val="FontStyle12"/>
          <w:rFonts w:eastAsiaTheme="majorEastAsia"/>
          <w:sz w:val="28"/>
          <w:szCs w:val="28"/>
        </w:rPr>
        <w:t>4</w:t>
      </w:r>
      <w:r>
        <w:rPr>
          <w:rStyle w:val="FontStyle12"/>
          <w:rFonts w:eastAsiaTheme="majorEastAsia"/>
          <w:sz w:val="28"/>
          <w:szCs w:val="28"/>
        </w:rPr>
        <w:t>г) были определены основные задачи на 202</w:t>
      </w:r>
      <w:r w:rsidR="00C245DF">
        <w:rPr>
          <w:rStyle w:val="FontStyle12"/>
          <w:rFonts w:eastAsiaTheme="majorEastAsia"/>
          <w:sz w:val="28"/>
          <w:szCs w:val="28"/>
        </w:rPr>
        <w:t>4</w:t>
      </w:r>
      <w:r>
        <w:rPr>
          <w:rStyle w:val="FontStyle12"/>
          <w:rFonts w:eastAsiaTheme="majorEastAsia"/>
          <w:sz w:val="28"/>
          <w:szCs w:val="28"/>
        </w:rPr>
        <w:t xml:space="preserve"> учебный год, а также составлены индивидуальные планы коррекционно-педагогической помощи на каждого ребенка.</w:t>
      </w:r>
    </w:p>
    <w:p w:rsidR="00FB6502" w:rsidRDefault="00FB6502" w:rsidP="00FB6502">
      <w:pPr>
        <w:pStyle w:val="Style2"/>
        <w:widowControl/>
        <w:spacing w:line="240" w:lineRule="auto"/>
        <w:ind w:left="931" w:firstLine="0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Основные задачи коррекционной работы, следующие:</w:t>
      </w:r>
    </w:p>
    <w:p w:rsidR="00FB6502" w:rsidRDefault="00FB6502" w:rsidP="00FB6502">
      <w:pPr>
        <w:pStyle w:val="Style4"/>
        <w:widowControl/>
        <w:numPr>
          <w:ilvl w:val="0"/>
          <w:numId w:val="9"/>
        </w:numPr>
        <w:tabs>
          <w:tab w:val="left" w:pos="851"/>
        </w:tabs>
        <w:spacing w:before="24" w:line="240" w:lineRule="auto"/>
        <w:jc w:val="both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 xml:space="preserve">исправление    звукопроизношения    и    формирование фонетико-   </w:t>
      </w:r>
    </w:p>
    <w:p w:rsidR="00FB6502" w:rsidRDefault="00FB6502" w:rsidP="00FB6502">
      <w:pPr>
        <w:pStyle w:val="Style4"/>
        <w:widowControl/>
        <w:tabs>
          <w:tab w:val="left" w:pos="851"/>
        </w:tabs>
        <w:spacing w:before="24" w:line="240" w:lineRule="auto"/>
        <w:ind w:left="360" w:firstLine="0"/>
        <w:jc w:val="both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 xml:space="preserve">      фонематической стороны речи;</w:t>
      </w:r>
    </w:p>
    <w:p w:rsidR="00FB6502" w:rsidRDefault="00FB6502" w:rsidP="00FB6502">
      <w:pPr>
        <w:pStyle w:val="Style4"/>
        <w:widowControl/>
        <w:numPr>
          <w:ilvl w:val="0"/>
          <w:numId w:val="9"/>
        </w:numPr>
        <w:tabs>
          <w:tab w:val="left" w:pos="851"/>
        </w:tabs>
        <w:spacing w:before="14" w:line="240" w:lineRule="auto"/>
        <w:jc w:val="both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обогащение лексического запаса и активизация словаря;</w:t>
      </w:r>
    </w:p>
    <w:p w:rsidR="00FB6502" w:rsidRDefault="00FB6502" w:rsidP="00FB6502">
      <w:pPr>
        <w:pStyle w:val="Style4"/>
        <w:widowControl/>
        <w:numPr>
          <w:ilvl w:val="0"/>
          <w:numId w:val="9"/>
        </w:numPr>
        <w:tabs>
          <w:tab w:val="left" w:pos="851"/>
        </w:tabs>
        <w:spacing w:before="5" w:line="240" w:lineRule="auto"/>
        <w:jc w:val="both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формирование лексико-грамматических категорий языка;</w:t>
      </w:r>
    </w:p>
    <w:p w:rsidR="00FB6502" w:rsidRDefault="00FB6502" w:rsidP="00FB6502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jc w:val="both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развитие устной связной речи детей;</w:t>
      </w:r>
    </w:p>
    <w:p w:rsidR="00FB6502" w:rsidRDefault="00FB6502" w:rsidP="00FB6502">
      <w:pPr>
        <w:pStyle w:val="Style4"/>
        <w:widowControl/>
        <w:numPr>
          <w:ilvl w:val="0"/>
          <w:numId w:val="9"/>
        </w:numPr>
        <w:tabs>
          <w:tab w:val="left" w:pos="851"/>
        </w:tabs>
        <w:spacing w:before="19" w:line="240" w:lineRule="auto"/>
        <w:jc w:val="both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развитие общих навыков и умений (общего развития) детей.</w:t>
      </w:r>
    </w:p>
    <w:p w:rsidR="00FB6502" w:rsidRDefault="00FB6502" w:rsidP="00FB6502">
      <w:pPr>
        <w:pStyle w:val="2"/>
        <w:spacing w:after="0" w:line="240" w:lineRule="auto"/>
        <w:ind w:left="0"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групп пункта осуществлялось с 1сентября по 15 после углубленного обследования детей, выявленных в результате фронтального осмотра, с целью определения структурно-функционального нарушения. При заполнении карт психолого-педагогического обследования учитывались индивидуальные особенности каждого ребенка, его достижения за предыдущий период обучения, и направления коррекционно-педагогического воздействия выбирались в соответствии с результатами обследования.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группы комплектовались в соответствии с характером и степенью выраженности нарушения развития, возрастными особенностями детей. 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Мероприятия, проведённые с родителями: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начале года во всех возрастных группах на собраниях родителей ознакомили с особенностями физического и психического развития детей, итогами оценки физического развития каждого ребенка.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групповых родительских собраниях принимали участие специалисты, администрация детского сада.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Консультации по физическому воспитанию об организации двигательной активности детей дома, на прогулках.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Индивидуальные беседы с родителями по закаливанию как одной из форм профилактических простудных заболеваний детей.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Знакомство родителей с анализом выполнения норм питания детей.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результате проведения всего комплекса мероприятий по охране жизни и укреплению здоровья детей можно сделать следующий вывод: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состояние работы в ДОУ, направленной на укрепление здоровья воспитанников, находится на достаточном уровне;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детском саду созданы условия для охраны жизни и здоровья детей, проводится работа по укреплению здоровья и профилактике безопасного поведения детей;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прослеживается уменьшение уровня общей заболеваемости за счёт проведения профилактических мероприятий и взросления детей;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- 99% воспитанников освоили образовательные области «Физическая культура» и «Здоровье» по программе «От рождения до школы» в соответствии с ФГОС.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организации питания исполняются нормы физиологических потребностей ребёнка в энергии и пищевых веществах.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привлекать всех родителей к совместным мероприятиям в детском саду и за его пределами.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следующем учебном году усилить контроль за качественным проведением прогулок, закаливающих мероприятий.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осуществлять единый подход к оздоровительно-закаливающей работе с детьми со стороны всего персонала ДОУ и родителей.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Анализ освоения образовательной программы </w:t>
      </w:r>
      <w:r w:rsidRPr="00FB6502">
        <w:rPr>
          <w:rFonts w:ascii="Times New Roman" w:eastAsia="Times New Roman" w:hAnsi="Times New Roman" w:cs="Times New Roman"/>
          <w:iCs/>
          <w:sz w:val="28"/>
          <w:szCs w:val="28"/>
        </w:rPr>
        <w:t>выпускниками</w:t>
      </w:r>
      <w:r w:rsidRPr="00FB65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ДОУ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всем направлениям развития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течение года применялись разнообразные формы работы с детьми и родителями: занятия, игры, спортивно-музыкальные досуги и развлечения, родительские собрания, участие в проектной деятельности.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Контроль по обеспечению полноты реализации и качества усвоения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программ дошкольного образования проводится в форме срезов, промежуточной диагностики, самодиагностики, наблюдений педпроцесса.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Выводы: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Контроль осуществляется систематично. По итогам тематического контроля, проведенного </w:t>
      </w:r>
      <w:r w:rsidR="00B96D65">
        <w:rPr>
          <w:rFonts w:ascii="Times New Roman" w:hAnsi="Times New Roman" w:cs="Times New Roman"/>
          <w:sz w:val="28"/>
          <w:szCs w:val="28"/>
        </w:rPr>
        <w:t>в ноябре,</w:t>
      </w:r>
      <w:r>
        <w:rPr>
          <w:rFonts w:ascii="Times New Roman" w:hAnsi="Times New Roman" w:cs="Times New Roman"/>
          <w:sz w:val="28"/>
          <w:szCs w:val="28"/>
        </w:rPr>
        <w:t xml:space="preserve"> был выявлен положительный опыт работы педагогов, предложенный для обобщения и распространения.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Взаимодействие с семьёй.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Работе с семьей в ДОУ уделяется серьезное внимание. Родители привлекались к участию в мероприятиях, проводимых в ДОУ: «Спортивные праздники», выставки совместного детско-родительского творчества к Новому году, 8-му Марта,23 февраля, день Победы и т.д. В группах проводились тематические выставки по разным направлениям, в которых также принимали участие родители. Стало традицией к праздничным мероприятиям оформлять выставки совместных работ взрослых и детей, тем самым привлекая родителей к участию в мероприятиях дошкольного учреждения.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Выводы: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ДОУ уделяется серьезное внимание работе с родителями. Строится эта работа на принципах партнерства, сотрудничества, взаимодействия.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Необходимо продолжать работу по совершенствованию форм взаимодействия с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родителями, искать новые пути более действенного сотрудничества.</w:t>
      </w:r>
    </w:p>
    <w:p w:rsidR="00FB6502" w:rsidRDefault="00FB6502" w:rsidP="00FB65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FCC" w:rsidRDefault="00EB6FCC" w:rsidP="00FB650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FCC" w:rsidRDefault="00EB6FCC" w:rsidP="00FB650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FCC" w:rsidRDefault="00EB6FCC" w:rsidP="00FB650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502" w:rsidRDefault="00FB6502" w:rsidP="00FB650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методической работы в ДОУ.</w:t>
      </w:r>
    </w:p>
    <w:p w:rsidR="00FB6502" w:rsidRDefault="00FB6502" w:rsidP="00FB650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> 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методическая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> Её роль значительна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Основная цель методической службы ДОУ</w:t>
      </w:r>
      <w:r>
        <w:rPr>
          <w:rFonts w:ascii="Times New Roman" w:eastAsia="Times New Roman" w:hAnsi="Times New Roman" w:cs="Times New Roman"/>
          <w:sz w:val="28"/>
          <w:szCs w:val="28"/>
        </w:rPr>
        <w:t> 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Реализация задач методической службы осуществлялась через следующие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формы методической работы: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педсоветы (разные виды)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коллективные открытые просмотры педагогической деятельности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методические объединения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методические часы и выставки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анкетирование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тестирование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конкурсы различного уровня</w:t>
      </w:r>
    </w:p>
    <w:p w:rsidR="00FB6502" w:rsidRDefault="00FB6502" w:rsidP="00FB650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аттестация.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Выводы:</w:t>
      </w:r>
    </w:p>
    <w:p w:rsidR="00FB6502" w:rsidRDefault="00FB6502" w:rsidP="00FB6502">
      <w:pPr>
        <w:pStyle w:val="a9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дошкольных учреждений района, представленный на районных методических объединениях.</w:t>
      </w:r>
      <w:r>
        <w:rPr>
          <w:b/>
          <w:bCs/>
          <w:sz w:val="28"/>
          <w:szCs w:val="28"/>
        </w:rPr>
        <w:t xml:space="preserve"> </w:t>
      </w:r>
    </w:p>
    <w:p w:rsidR="00FB6502" w:rsidRDefault="00FB6502" w:rsidP="00FB6502">
      <w:pPr>
        <w:pStyle w:val="a9"/>
        <w:widowControl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Сложившийся кадровый состав ДОУ позволяет вести воспитательно – образовательную работу с детьми на высоком уровне с учётом ФГОС ДО. </w:t>
      </w:r>
    </w:p>
    <w:p w:rsidR="00FB6502" w:rsidRDefault="00FB6502" w:rsidP="00FB6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Вывод по итогам реализации кадрового обеспечения введения ФГОС ДО: в детском саду ведётся постепенная работа по организации повышения квалификации педагогических работников. </w:t>
      </w:r>
    </w:p>
    <w:p w:rsidR="00FB6502" w:rsidRDefault="00FB6502" w:rsidP="00FB6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изучают современную периодику: журналы «Дошкольное воспитание», </w:t>
      </w:r>
      <w:r>
        <w:rPr>
          <w:rFonts w:ascii="Times New Roman" w:hAnsi="Times New Roman"/>
          <w:sz w:val="28"/>
          <w:szCs w:val="28"/>
        </w:rPr>
        <w:lastRenderedPageBreak/>
        <w:t xml:space="preserve">«Ребёнок в детском саду», «Воспитатель ДОУ», «Старший воспитатель ДОУ», «Управление ДОУ», «Педсовет».  В ДОУ проводились: педагогические советы, тематический контроль, открытые просмотры, консультации, семинары, смотры - конкурсы. Организовывались выставки, изучались новинки методической литературы, внедрялся и осваивался передовой педагогический опыт. </w:t>
      </w:r>
    </w:p>
    <w:p w:rsidR="00FB6502" w:rsidRDefault="00FB6502" w:rsidP="00FB6502">
      <w:pPr>
        <w:tabs>
          <w:tab w:val="left" w:pos="607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таким образом, повысился профессиональный 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</w:t>
      </w:r>
    </w:p>
    <w:p w:rsidR="00FB6502" w:rsidRDefault="00FB6502" w:rsidP="00FB65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учебного года высокий уровень профессионального мастерства показали педагоги ДОУ, принимавшие непосредственное участие во всех мероприятиях сада: это и сочинение оригинальных сценариев, организация, оформление, участие в развлечениях и праздниках, проводимых для детей и взрослых.</w:t>
      </w:r>
    </w:p>
    <w:p w:rsidR="00FB6502" w:rsidRDefault="00FB6502" w:rsidP="00FB65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направлениями методической работы являлись: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педагогической помощи педагогам в поисках эффективных методов работы с детьми;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и внедрение новых организационных форм и методов воспитания и обучения детей;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-обобщение, распространение и внедрение передового опыта в работу ДОУ.</w:t>
      </w:r>
    </w:p>
    <w:p w:rsidR="00FB6502" w:rsidRDefault="00FB6502" w:rsidP="00FB65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достижения педагогов ДОУ за 202</w:t>
      </w:r>
      <w:r w:rsidR="00C245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 стали возможны в результате того, что: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 ДОУ созданы необходимые условия для успешного развития каждого ребенка;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шо-системная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проводилась по повышению профессионального мастерства педагогов через непрерывное образование и самообразование;</w:t>
      </w:r>
    </w:p>
    <w:p w:rsidR="00FB6502" w:rsidRDefault="00FB6502" w:rsidP="00FB6502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-важнейшей составляющей педагогического процесса являлось личностно           - ориентированное взаимодействие педагога с детьми.</w:t>
      </w:r>
    </w:p>
    <w:p w:rsidR="00FB6502" w:rsidRDefault="00FB6502" w:rsidP="00FB65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детей,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</w:t>
      </w:r>
    </w:p>
    <w:p w:rsidR="00FB6502" w:rsidRDefault="00FB6502" w:rsidP="00FB65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течение 202</w:t>
      </w:r>
      <w:r w:rsidR="00C245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 были выявлены и некоторые недочеты: 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педагогический уровень подготовки молодых воспитателей;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-требует пополнения развивающая среда в разных возрастных группах;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-требуются нововведения в работу ДОУ;</w:t>
      </w:r>
    </w:p>
    <w:p w:rsidR="00FB6502" w:rsidRDefault="00FB6502" w:rsidP="00FB650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-более эффективно вести работу по оздоровлению детей.</w:t>
      </w:r>
    </w:p>
    <w:p w:rsidR="00FB6502" w:rsidRDefault="00FB6502" w:rsidP="00FB6502">
      <w:pPr>
        <w:tabs>
          <w:tab w:val="left" w:pos="60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таким образом, повысился профессиональный 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делясь опытом работы с коллегами.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Решению третьей </w:t>
      </w:r>
      <w:r>
        <w:rPr>
          <w:rFonts w:ascii="Times New Roman" w:hAnsi="Times New Roman"/>
          <w:sz w:val="28"/>
          <w:szCs w:val="28"/>
        </w:rPr>
        <w:lastRenderedPageBreak/>
        <w:t>годовой задачи «Формирование духовно-нравственных ценностей дошкольников через воспитания и уважения к правам и свободе человека, любви к окружающей природе, Родине, семье»</w:t>
      </w:r>
    </w:p>
    <w:p w:rsidR="00FB6502" w:rsidRDefault="00FB6502" w:rsidP="00FB6502">
      <w:pPr>
        <w:tabs>
          <w:tab w:val="left" w:pos="60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следующих мероприятий для педагогов, детей и родителей соответствующей тематики.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активности педагогических работников в методической работе: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</w:t>
      </w:r>
      <w:r w:rsidR="00C245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проведено 12 консультаций в соответствии с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годового плана и запросам педагогов.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Информационные стенды дошкольного учреждения предлагают разнообразный консультативный материал по запросам родителей, отражают жизнь детей в ДОУ, участие в различных мероприятиях.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текущем учебном 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новых знаний.  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Наши достижения.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образовательной деятельности за истекший период 202</w:t>
      </w:r>
      <w:r w:rsidR="008E1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показал, что ДОУ достиг определенных положительных успехов в воспитании детей, помог выявить нерешенные проблемы и определить задачи на новый 202</w:t>
      </w:r>
      <w:r w:rsidR="008E18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 </w:t>
      </w: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B6502" w:rsidRDefault="00FB6502" w:rsidP="00FB6502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Показатели </w:t>
      </w:r>
    </w:p>
    <w:p w:rsidR="00FB6502" w:rsidRDefault="00FB6502" w:rsidP="00FB6502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деятельности дошкольной организации, подлежащей самообследованию</w:t>
      </w:r>
    </w:p>
    <w:p w:rsidR="00FB6502" w:rsidRDefault="00FB6502" w:rsidP="00FB6502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(утв. приказом Министерства образования и науки РФ от 10 декабря 2013г.№1324)</w:t>
      </w:r>
    </w:p>
    <w:tbl>
      <w:tblPr>
        <w:tblW w:w="9716" w:type="dxa"/>
        <w:tblCellMar>
          <w:left w:w="0" w:type="dxa"/>
          <w:right w:w="0" w:type="dxa"/>
        </w:tblCellMar>
        <w:tblLook w:val="04A0"/>
      </w:tblPr>
      <w:tblGrid>
        <w:gridCol w:w="8"/>
        <w:gridCol w:w="950"/>
        <w:gridCol w:w="5401"/>
        <w:gridCol w:w="711"/>
        <w:gridCol w:w="999"/>
        <w:gridCol w:w="1429"/>
        <w:gridCol w:w="218"/>
      </w:tblGrid>
      <w:tr w:rsidR="00FB6502" w:rsidTr="00B96D65">
        <w:trPr>
          <w:gridAfter w:val="1"/>
          <w:wAfter w:w="218" w:type="dxa"/>
          <w:trHeight w:val="15"/>
        </w:trPr>
        <w:tc>
          <w:tcPr>
            <w:tcW w:w="958" w:type="dxa"/>
            <w:gridSpan w:val="2"/>
          </w:tcPr>
          <w:p w:rsidR="00FB6502" w:rsidRDefault="00FB6502">
            <w:pPr>
              <w:spacing w:line="256" w:lineRule="auto"/>
              <w:rPr>
                <w:rFonts w:cstheme="minorBid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12" w:type="dxa"/>
            <w:gridSpan w:val="2"/>
          </w:tcPr>
          <w:p w:rsidR="00FB6502" w:rsidRDefault="00FB6502">
            <w:pPr>
              <w:spacing w:line="256" w:lineRule="auto"/>
              <w:rPr>
                <w:rFonts w:cstheme="minorBidi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gridSpan w:val="2"/>
          </w:tcPr>
          <w:p w:rsidR="00FB6502" w:rsidRDefault="00FB6502">
            <w:pPr>
              <w:spacing w:line="256" w:lineRule="auto"/>
              <w:rPr>
                <w:rFonts w:cstheme="minorBidi"/>
                <w:sz w:val="28"/>
                <w:szCs w:val="28"/>
                <w:lang w:eastAsia="en-US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28C4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измерения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spacing w:after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воспитанников, которые обучаются по программе дошкольного образования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в том числе обучающиеся: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в режиме полного дня (8–12 часов)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 возрасте до трех лет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 общей численности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8—12-часового пребывания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100 (100%)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обучению по образовательной программе дошкольного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  <w:trHeight w:val="703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численность </w:t>
            </w:r>
            <w:proofErr w:type="spellStart"/>
            <w:r w:rsidRPr="00C728C4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C728C4">
              <w:rPr>
                <w:rFonts w:ascii="Times New Roman" w:hAnsi="Times New Roman"/>
                <w:sz w:val="28"/>
                <w:szCs w:val="28"/>
              </w:rPr>
              <w:t xml:space="preserve">, в том числе количество </w:t>
            </w:r>
            <w:proofErr w:type="spellStart"/>
            <w:r w:rsidRPr="00C728C4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C728C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10 (21%)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10 (51%)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</w:t>
            </w:r>
            <w:r w:rsidRPr="00C728C4">
              <w:rPr>
                <w:rFonts w:ascii="Times New Roman" w:hAnsi="Times New Roman"/>
                <w:sz w:val="28"/>
                <w:szCs w:val="28"/>
              </w:rPr>
              <w:lastRenderedPageBreak/>
              <w:t>ФГОС, от общей численности таких работников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7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человек/чело</w:t>
            </w:r>
          </w:p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br/>
              <w:t>век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Наличие в Детском саду: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Наличие в Детском саду: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96D65" w:rsidRPr="00C728C4" w:rsidTr="00B96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</w:trPr>
        <w:tc>
          <w:tcPr>
            <w:tcW w:w="63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D65" w:rsidRPr="00C728C4" w:rsidRDefault="00B96D65" w:rsidP="00CA6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8C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B96D65" w:rsidRPr="00C728C4" w:rsidRDefault="00B96D65" w:rsidP="00B96D65">
      <w:pPr>
        <w:spacing w:after="225"/>
        <w:jc w:val="both"/>
        <w:rPr>
          <w:rFonts w:ascii="Times New Roman" w:hAnsi="Times New Roman"/>
          <w:color w:val="222222"/>
          <w:sz w:val="28"/>
          <w:szCs w:val="28"/>
          <w:shd w:val="clear" w:color="auto" w:fill="FFFFCC"/>
        </w:rPr>
      </w:pPr>
    </w:p>
    <w:p w:rsidR="00B96D65" w:rsidRPr="00C728C4" w:rsidRDefault="00B96D65" w:rsidP="00B96D65">
      <w:pPr>
        <w:jc w:val="both"/>
        <w:rPr>
          <w:rFonts w:ascii="Times New Roman" w:hAnsi="Times New Roman"/>
          <w:sz w:val="28"/>
          <w:szCs w:val="28"/>
        </w:rPr>
      </w:pPr>
      <w:r w:rsidRPr="00C728C4">
        <w:rPr>
          <w:rFonts w:ascii="Times New Roman" w:hAnsi="Times New Roman"/>
          <w:sz w:val="28"/>
          <w:szCs w:val="28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6" w:anchor="/document/99/566085656/" w:history="1">
        <w:r w:rsidRPr="00C728C4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СП 2.4.3648-20</w:t>
        </w:r>
      </w:hyperlink>
      <w:r w:rsidRPr="00C728C4">
        <w:rPr>
          <w:rFonts w:ascii="Times New Roman" w:hAnsi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 и ФОП ДО.</w:t>
      </w:r>
    </w:p>
    <w:p w:rsidR="00B96D65" w:rsidRPr="00C728C4" w:rsidRDefault="00B96D65" w:rsidP="00B96D65">
      <w:pPr>
        <w:jc w:val="both"/>
        <w:rPr>
          <w:rFonts w:ascii="Times New Roman" w:hAnsi="Times New Roman"/>
          <w:sz w:val="28"/>
          <w:szCs w:val="28"/>
        </w:rPr>
      </w:pPr>
      <w:r w:rsidRPr="00C728C4">
        <w:rPr>
          <w:rFonts w:ascii="Times New Roman" w:hAnsi="Times New Roman"/>
          <w:sz w:val="28"/>
          <w:szCs w:val="28"/>
        </w:rPr>
        <w:t>Детский сад укомплектован достаточным количеством педагогических и иных работников, кото</w:t>
      </w:r>
      <w:r>
        <w:rPr>
          <w:rFonts w:ascii="Times New Roman" w:hAnsi="Times New Roman"/>
          <w:sz w:val="28"/>
          <w:szCs w:val="28"/>
        </w:rPr>
        <w:t>рые</w:t>
      </w:r>
      <w:r w:rsidRPr="00C728C4">
        <w:rPr>
          <w:rFonts w:ascii="Times New Roman" w:hAnsi="Times New Roman"/>
          <w:sz w:val="28"/>
          <w:szCs w:val="28"/>
        </w:rPr>
        <w:t> регулярно проходят повышение квалификации, что обеспечивает результативность образовательной деятельности.</w:t>
      </w:r>
    </w:p>
    <w:p w:rsidR="00B96D65" w:rsidRPr="00370966" w:rsidRDefault="00B96D65" w:rsidP="00B96D65">
      <w:pPr>
        <w:shd w:val="clear" w:color="auto" w:fill="FFFFFF"/>
        <w:jc w:val="both"/>
        <w:rPr>
          <w:rFonts w:ascii="Times New Roman" w:hAnsi="Times New Roman"/>
          <w:sz w:val="28"/>
        </w:rPr>
      </w:pPr>
      <w:r w:rsidRPr="00370966">
        <w:rPr>
          <w:rFonts w:ascii="Times New Roman" w:hAnsi="Times New Roman"/>
          <w:b/>
          <w:sz w:val="28"/>
        </w:rPr>
        <w:t>Выводы</w:t>
      </w:r>
      <w:r w:rsidRPr="00370966">
        <w:rPr>
          <w:rFonts w:ascii="Times New Roman" w:hAnsi="Times New Roman"/>
          <w:sz w:val="28"/>
        </w:rPr>
        <w:t xml:space="preserve">: </w:t>
      </w:r>
    </w:p>
    <w:p w:rsidR="00B96D65" w:rsidRPr="00370966" w:rsidRDefault="00B96D65" w:rsidP="00B96D65">
      <w:pPr>
        <w:shd w:val="clear" w:color="auto" w:fill="FFFFFF"/>
        <w:ind w:firstLine="708"/>
        <w:jc w:val="both"/>
        <w:rPr>
          <w:rFonts w:ascii="Times New Roman" w:hAnsi="Times New Roman"/>
          <w:sz w:val="28"/>
        </w:rPr>
      </w:pPr>
      <w:r w:rsidRPr="00370966">
        <w:rPr>
          <w:rFonts w:ascii="Times New Roman" w:hAnsi="Times New Roman"/>
          <w:sz w:val="28"/>
        </w:rPr>
        <w:t xml:space="preserve">В дошкольном образовательном учреждении создаются условия для обеспечения качества образования и удовлетворения запросов родителей, соответствующие федеральным государственным образовательным стандартам дошкольного образования. </w:t>
      </w:r>
    </w:p>
    <w:p w:rsidR="00B96D65" w:rsidRPr="00370966" w:rsidRDefault="00B96D65" w:rsidP="00B96D65">
      <w:pPr>
        <w:shd w:val="clear" w:color="auto" w:fill="FFFFFF"/>
        <w:jc w:val="both"/>
        <w:rPr>
          <w:rFonts w:ascii="Times New Roman" w:hAnsi="Times New Roman"/>
          <w:sz w:val="28"/>
        </w:rPr>
      </w:pPr>
      <w:r w:rsidRPr="00370966">
        <w:rPr>
          <w:rFonts w:ascii="Times New Roman" w:hAnsi="Times New Roman"/>
          <w:sz w:val="28"/>
        </w:rPr>
        <w:t>ДОУ укомплектовано педагогическими кадрами.</w:t>
      </w:r>
    </w:p>
    <w:p w:rsidR="00B96D65" w:rsidRPr="00370966" w:rsidRDefault="00B96D65" w:rsidP="00B96D65">
      <w:pPr>
        <w:shd w:val="clear" w:color="auto" w:fill="FFFFFF"/>
        <w:jc w:val="both"/>
        <w:rPr>
          <w:rFonts w:ascii="Times New Roman" w:hAnsi="Times New Roman"/>
          <w:sz w:val="28"/>
        </w:rPr>
      </w:pPr>
      <w:r w:rsidRPr="00370966">
        <w:rPr>
          <w:rFonts w:ascii="Times New Roman" w:hAnsi="Times New Roman"/>
          <w:sz w:val="28"/>
        </w:rPr>
        <w:t>Педагоги активно включаются в инновационную деятельность. Апробируются новые педагогические технологии, повышается информационная грамотность педагогов.</w:t>
      </w:r>
    </w:p>
    <w:p w:rsidR="00545FD2" w:rsidRPr="00B96D65" w:rsidRDefault="00B96D65" w:rsidP="00B96D65">
      <w:pPr>
        <w:shd w:val="clear" w:color="auto" w:fill="FFFFFF"/>
        <w:jc w:val="both"/>
        <w:rPr>
          <w:rFonts w:ascii="Times New Roman" w:hAnsi="Times New Roman"/>
          <w:sz w:val="28"/>
        </w:rPr>
      </w:pPr>
      <w:r w:rsidRPr="00370966">
        <w:rPr>
          <w:rFonts w:ascii="Times New Roman" w:hAnsi="Times New Roman"/>
          <w:sz w:val="28"/>
        </w:rPr>
        <w:lastRenderedPageBreak/>
        <w:t xml:space="preserve">Уровень усвоения основной образовательной программы дошкольного образования свидетельствует о </w:t>
      </w:r>
      <w:r w:rsidR="007439C3" w:rsidRPr="00370966">
        <w:rPr>
          <w:rFonts w:ascii="Times New Roman" w:hAnsi="Times New Roman"/>
          <w:sz w:val="28"/>
        </w:rPr>
        <w:t>положительной динамике</w:t>
      </w:r>
      <w:r w:rsidRPr="00370966">
        <w:rPr>
          <w:rFonts w:ascii="Times New Roman" w:hAnsi="Times New Roman"/>
          <w:sz w:val="28"/>
        </w:rPr>
        <w:t xml:space="preserve"> результатов по освоению образовательных областей и развитию интегративных качеств воспитанников. </w:t>
      </w:r>
    </w:p>
    <w:sectPr w:rsidR="00545FD2" w:rsidRPr="00B96D65" w:rsidSect="00EB6F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D65F3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3260AC9"/>
    <w:multiLevelType w:val="hybridMultilevel"/>
    <w:tmpl w:val="E850E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E6A3A"/>
    <w:multiLevelType w:val="multilevel"/>
    <w:tmpl w:val="7CC409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D84E19"/>
    <w:multiLevelType w:val="multilevel"/>
    <w:tmpl w:val="778CD1B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8354AC"/>
    <w:multiLevelType w:val="multilevel"/>
    <w:tmpl w:val="E710D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A673B79"/>
    <w:multiLevelType w:val="multilevel"/>
    <w:tmpl w:val="A6DCD5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41A670A"/>
    <w:multiLevelType w:val="multilevel"/>
    <w:tmpl w:val="0D92ED52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09275F"/>
    <w:multiLevelType w:val="hybridMultilevel"/>
    <w:tmpl w:val="6C28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E78"/>
    <w:rsid w:val="0000564B"/>
    <w:rsid w:val="000B3BF7"/>
    <w:rsid w:val="000E2D23"/>
    <w:rsid w:val="001355D1"/>
    <w:rsid w:val="00157E78"/>
    <w:rsid w:val="00293EFB"/>
    <w:rsid w:val="00306C43"/>
    <w:rsid w:val="00307A1E"/>
    <w:rsid w:val="003C3F24"/>
    <w:rsid w:val="004F52E4"/>
    <w:rsid w:val="00545FD2"/>
    <w:rsid w:val="0068556D"/>
    <w:rsid w:val="007439C3"/>
    <w:rsid w:val="008E1860"/>
    <w:rsid w:val="00B96D65"/>
    <w:rsid w:val="00BA4C55"/>
    <w:rsid w:val="00C245DF"/>
    <w:rsid w:val="00C97811"/>
    <w:rsid w:val="00E825C8"/>
    <w:rsid w:val="00EB6FCC"/>
    <w:rsid w:val="00EE4010"/>
    <w:rsid w:val="00FB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502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styleId="a4">
    <w:name w:val="Body Text"/>
    <w:basedOn w:val="a"/>
    <w:link w:val="a5"/>
    <w:uiPriority w:val="99"/>
    <w:semiHidden/>
    <w:unhideWhenUsed/>
    <w:rsid w:val="00FB6502"/>
    <w:pPr>
      <w:widowControl/>
      <w:spacing w:after="120"/>
    </w:pPr>
    <w:rPr>
      <w:rFonts w:ascii="Times New Roman" w:hAnsi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6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B6502"/>
    <w:pPr>
      <w:widowControl/>
      <w:spacing w:after="120"/>
      <w:ind w:left="283"/>
    </w:pPr>
    <w:rPr>
      <w:rFonts w:ascii="Times New Roman" w:hAnsi="Times New Roman"/>
      <w:color w:val="auto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B6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B6502"/>
    <w:pPr>
      <w:widowControl/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6502"/>
    <w:rPr>
      <w:rFonts w:eastAsiaTheme="minorEastAsia"/>
      <w:lang w:eastAsia="ru-RU"/>
    </w:rPr>
  </w:style>
  <w:style w:type="paragraph" w:styleId="a8">
    <w:name w:val="No Spacing"/>
    <w:uiPriority w:val="1"/>
    <w:qFormat/>
    <w:rsid w:val="00FB650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FB650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1">
    <w:name w:val="Заголовок №1_"/>
    <w:basedOn w:val="a0"/>
    <w:link w:val="10"/>
    <w:uiPriority w:val="99"/>
    <w:semiHidden/>
    <w:locked/>
    <w:rsid w:val="00FB65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semiHidden/>
    <w:rsid w:val="00FB6502"/>
    <w:pPr>
      <w:shd w:val="clear" w:color="auto" w:fill="FFFFFF"/>
      <w:spacing w:after="360" w:line="0" w:lineRule="atLeast"/>
      <w:ind w:hanging="340"/>
      <w:jc w:val="center"/>
      <w:outlineLvl w:val="0"/>
    </w:pPr>
    <w:rPr>
      <w:rFonts w:ascii="Times New Roman" w:hAnsi="Times New Roman"/>
      <w:b/>
      <w:bCs/>
      <w:color w:val="auto"/>
      <w:sz w:val="26"/>
      <w:szCs w:val="26"/>
      <w:lang w:eastAsia="en-US" w:bidi="ar-SA"/>
    </w:rPr>
  </w:style>
  <w:style w:type="paragraph" w:customStyle="1" w:styleId="aa">
    <w:name w:val="Содержимое таблицы"/>
    <w:basedOn w:val="a"/>
    <w:uiPriority w:val="99"/>
    <w:semiHidden/>
    <w:rsid w:val="00FB6502"/>
    <w:pPr>
      <w:widowControl/>
      <w:suppressLineNumbers/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ab">
    <w:name w:val="Основной текст_"/>
    <w:basedOn w:val="a0"/>
    <w:link w:val="21"/>
    <w:semiHidden/>
    <w:locked/>
    <w:rsid w:val="00FB65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semiHidden/>
    <w:rsid w:val="00FB6502"/>
    <w:pPr>
      <w:widowControl/>
      <w:shd w:val="clear" w:color="auto" w:fill="FFFFFF"/>
      <w:spacing w:after="120" w:line="374" w:lineRule="exact"/>
      <w:jc w:val="both"/>
    </w:pPr>
    <w:rPr>
      <w:rFonts w:ascii="Times New Roman" w:hAnsi="Times New Roman"/>
      <w:color w:val="auto"/>
      <w:sz w:val="26"/>
      <w:szCs w:val="26"/>
      <w:lang w:eastAsia="en-US" w:bidi="ar-SA"/>
    </w:rPr>
  </w:style>
  <w:style w:type="paragraph" w:customStyle="1" w:styleId="3">
    <w:name w:val="Основной текст3"/>
    <w:basedOn w:val="a"/>
    <w:uiPriority w:val="99"/>
    <w:semiHidden/>
    <w:rsid w:val="00FB6502"/>
    <w:pPr>
      <w:widowControl/>
      <w:shd w:val="clear" w:color="auto" w:fill="FFFFFF"/>
      <w:spacing w:after="180" w:line="0" w:lineRule="atLeast"/>
    </w:pPr>
    <w:rPr>
      <w:rFonts w:ascii="Times New Roman" w:hAnsi="Times New Roman"/>
      <w:sz w:val="27"/>
      <w:szCs w:val="27"/>
      <w:lang w:bidi="ar-SA"/>
    </w:rPr>
  </w:style>
  <w:style w:type="paragraph" w:customStyle="1" w:styleId="Style2">
    <w:name w:val="Style2"/>
    <w:basedOn w:val="a"/>
    <w:uiPriority w:val="99"/>
    <w:semiHidden/>
    <w:rsid w:val="00FB6502"/>
    <w:pPr>
      <w:autoSpaceDE w:val="0"/>
      <w:autoSpaceDN w:val="0"/>
      <w:adjustRightInd w:val="0"/>
      <w:spacing w:line="342" w:lineRule="exact"/>
      <w:ind w:firstLine="888"/>
      <w:jc w:val="both"/>
    </w:pPr>
    <w:rPr>
      <w:rFonts w:ascii="Times New Roman" w:hAnsi="Times New Roman"/>
      <w:color w:val="auto"/>
      <w:lang w:bidi="ar-SA"/>
    </w:rPr>
  </w:style>
  <w:style w:type="paragraph" w:customStyle="1" w:styleId="Style4">
    <w:name w:val="Style4"/>
    <w:basedOn w:val="a"/>
    <w:uiPriority w:val="99"/>
    <w:semiHidden/>
    <w:rsid w:val="00FB6502"/>
    <w:pPr>
      <w:autoSpaceDE w:val="0"/>
      <w:autoSpaceDN w:val="0"/>
      <w:adjustRightInd w:val="0"/>
      <w:spacing w:line="341" w:lineRule="exact"/>
      <w:ind w:hanging="1354"/>
    </w:pPr>
    <w:rPr>
      <w:rFonts w:ascii="Times New Roman" w:hAnsi="Times New Roman"/>
      <w:color w:val="auto"/>
      <w:lang w:bidi="ar-SA"/>
    </w:rPr>
  </w:style>
  <w:style w:type="paragraph" w:customStyle="1" w:styleId="Style1">
    <w:name w:val="Style1"/>
    <w:basedOn w:val="a"/>
    <w:uiPriority w:val="99"/>
    <w:semiHidden/>
    <w:rsid w:val="00FB6502"/>
    <w:pPr>
      <w:autoSpaceDE w:val="0"/>
      <w:autoSpaceDN w:val="0"/>
      <w:adjustRightInd w:val="0"/>
      <w:spacing w:line="397" w:lineRule="exact"/>
      <w:jc w:val="center"/>
    </w:pPr>
    <w:rPr>
      <w:rFonts w:ascii="Times New Roman" w:hAnsi="Times New Roman"/>
      <w:color w:val="auto"/>
      <w:lang w:bidi="ar-SA"/>
    </w:rPr>
  </w:style>
  <w:style w:type="paragraph" w:customStyle="1" w:styleId="11">
    <w:name w:val="Абзац списка1"/>
    <w:basedOn w:val="a"/>
    <w:uiPriority w:val="99"/>
    <w:semiHidden/>
    <w:rsid w:val="00FB6502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 w:bidi="ar-SA"/>
    </w:rPr>
  </w:style>
  <w:style w:type="paragraph" w:customStyle="1" w:styleId="formattexttopleveltext">
    <w:name w:val="formattext topleveltext"/>
    <w:basedOn w:val="a"/>
    <w:uiPriority w:val="99"/>
    <w:semiHidden/>
    <w:rsid w:val="00FB6502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formattext">
    <w:name w:val="formattext"/>
    <w:basedOn w:val="a"/>
    <w:uiPriority w:val="99"/>
    <w:semiHidden/>
    <w:rsid w:val="00FB6502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character" w:customStyle="1" w:styleId="ac">
    <w:name w:val="Основной текст + Полужирный"/>
    <w:basedOn w:val="ab"/>
    <w:uiPriority w:val="99"/>
    <w:rsid w:val="00FB65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1"/>
    <w:basedOn w:val="ab"/>
    <w:rsid w:val="00FB6502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FB6502"/>
    <w:rPr>
      <w:rFonts w:ascii="Times New Roman" w:hAnsi="Times New Roman" w:cs="Times New Roman" w:hint="default"/>
      <w:spacing w:val="30"/>
      <w:sz w:val="26"/>
      <w:szCs w:val="26"/>
      <w:shd w:val="clear" w:color="auto" w:fill="FFFFFF"/>
    </w:rPr>
  </w:style>
  <w:style w:type="character" w:customStyle="1" w:styleId="FontStyle12">
    <w:name w:val="Font Style12"/>
    <w:basedOn w:val="a0"/>
    <w:uiPriority w:val="99"/>
    <w:rsid w:val="00FB6502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FB6502"/>
    <w:rPr>
      <w:rFonts w:ascii="Times New Roman" w:hAnsi="Times New Roman" w:cs="Times New Roman" w:hint="default"/>
      <w:b/>
      <w:bCs/>
      <w:sz w:val="32"/>
      <w:szCs w:val="32"/>
    </w:rPr>
  </w:style>
  <w:style w:type="table" w:styleId="ad">
    <w:name w:val="Table Grid"/>
    <w:basedOn w:val="a1"/>
    <w:rsid w:val="00FB6502"/>
    <w:pPr>
      <w:spacing w:after="0" w:line="240" w:lineRule="auto"/>
    </w:pPr>
    <w:rPr>
      <w:rFonts w:eastAsiaTheme="minorEastAsia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FB6502"/>
    <w:rPr>
      <w:b/>
      <w:bCs/>
    </w:rPr>
  </w:style>
  <w:style w:type="character" w:styleId="af">
    <w:name w:val="Hyperlink"/>
    <w:basedOn w:val="a0"/>
    <w:uiPriority w:val="99"/>
    <w:unhideWhenUsed/>
    <w:rsid w:val="00B96D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09EC-E164-40A9-A268-C3C52184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24</Pages>
  <Words>6499</Words>
  <Characters>37047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Админ</cp:lastModifiedBy>
  <cp:revision>13</cp:revision>
  <cp:lastPrinted>2025-04-14T07:34:00Z</cp:lastPrinted>
  <dcterms:created xsi:type="dcterms:W3CDTF">2024-02-02T08:42:00Z</dcterms:created>
  <dcterms:modified xsi:type="dcterms:W3CDTF">2025-04-15T12:54:00Z</dcterms:modified>
</cp:coreProperties>
</file>